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40"/>
          <w:szCs w:val="40"/>
          <w:lang w:eastAsia="en-US"/>
        </w:rPr>
        <w:id w:val="2145544935"/>
        <w:docPartObj>
          <w:docPartGallery w:val="Cover Pages"/>
          <w:docPartUnique/>
        </w:docPartObj>
      </w:sdtPr>
      <w:sdtEndPr>
        <w:rPr>
          <w:rFonts w:ascii="Arial" w:eastAsiaTheme="minorHAnsi" w:hAnsi="Arial" w:cs="Arial"/>
          <w:sz w:val="24"/>
          <w:szCs w:val="22"/>
        </w:rPr>
      </w:sdtEndPr>
      <w:sdtContent>
        <w:p w14:paraId="55A9B86C" w14:textId="77777777" w:rsidR="008F63C5" w:rsidRDefault="008F63C5" w:rsidP="008F63C5">
          <w:pPr>
            <w:pStyle w:val="Eivli"/>
            <w:rPr>
              <w:rFonts w:asciiTheme="majorHAnsi" w:eastAsiaTheme="majorEastAsia" w:hAnsiTheme="majorHAnsi" w:cstheme="majorBidi"/>
              <w:sz w:val="40"/>
              <w:szCs w:val="40"/>
            </w:rPr>
          </w:pPr>
        </w:p>
        <w:p w14:paraId="1BF71CF9" w14:textId="1034BC71" w:rsidR="008F63C5" w:rsidRDefault="008F63C5" w:rsidP="008F63C5">
          <w:pPr>
            <w:pStyle w:val="Eivli"/>
            <w:rPr>
              <w:rFonts w:asciiTheme="majorHAnsi" w:eastAsiaTheme="majorEastAsia" w:hAnsiTheme="majorHAnsi" w:cstheme="majorBidi"/>
              <w:sz w:val="40"/>
              <w:szCs w:val="40"/>
            </w:rPr>
          </w:pPr>
          <w:r>
            <w:rPr>
              <w:rFonts w:asciiTheme="majorHAnsi" w:eastAsiaTheme="majorEastAsia" w:hAnsiTheme="majorHAnsi" w:cstheme="majorBidi"/>
              <w:caps/>
              <w:noProof/>
            </w:rPr>
            <w:drawing>
              <wp:anchor distT="0" distB="0" distL="114300" distR="114300" simplePos="0" relativeHeight="251659264" behindDoc="0" locked="0" layoutInCell="1" allowOverlap="1" wp14:anchorId="522DFD83" wp14:editId="1CE6C1B0">
                <wp:simplePos x="0" y="0"/>
                <wp:positionH relativeFrom="margin">
                  <wp:align>left</wp:align>
                </wp:positionH>
                <wp:positionV relativeFrom="paragraph">
                  <wp:posOffset>8890</wp:posOffset>
                </wp:positionV>
                <wp:extent cx="1713865" cy="771525"/>
                <wp:effectExtent l="0" t="0" r="635" b="9525"/>
                <wp:wrapThrough wrapText="bothSides">
                  <wp:wrapPolygon edited="0">
                    <wp:start x="480" y="0"/>
                    <wp:lineTo x="0" y="6400"/>
                    <wp:lineTo x="0" y="10667"/>
                    <wp:lineTo x="1441" y="17067"/>
                    <wp:lineTo x="1441" y="18133"/>
                    <wp:lineTo x="5282" y="21333"/>
                    <wp:lineTo x="6242" y="21333"/>
                    <wp:lineTo x="12245" y="21333"/>
                    <wp:lineTo x="12485" y="21333"/>
                    <wp:lineTo x="16326" y="17067"/>
                    <wp:lineTo x="21368" y="14400"/>
                    <wp:lineTo x="21368" y="10667"/>
                    <wp:lineTo x="19447" y="8000"/>
                    <wp:lineTo x="7683" y="533"/>
                    <wp:lineTo x="6242" y="0"/>
                    <wp:lineTo x="480" y="0"/>
                  </wp:wrapPolygon>
                </wp:wrapThrough>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13865" cy="771525"/>
                        </a:xfrm>
                        <a:prstGeom prst="rect">
                          <a:avLst/>
                        </a:prstGeom>
                      </pic:spPr>
                    </pic:pic>
                  </a:graphicData>
                </a:graphic>
                <wp14:sizeRelH relativeFrom="margin">
                  <wp14:pctWidth>0</wp14:pctWidth>
                </wp14:sizeRelH>
                <wp14:sizeRelV relativeFrom="margin">
                  <wp14:pctHeight>0</wp14:pctHeight>
                </wp14:sizeRelV>
              </wp:anchor>
            </w:drawing>
          </w:r>
        </w:p>
        <w:p w14:paraId="32872999" w14:textId="77777777" w:rsidR="008F63C5" w:rsidRDefault="008F63C5" w:rsidP="008F63C5">
          <w:pPr>
            <w:pStyle w:val="Eivli"/>
            <w:rPr>
              <w:rFonts w:asciiTheme="majorHAnsi" w:eastAsiaTheme="majorEastAsia" w:hAnsiTheme="majorHAnsi" w:cstheme="majorBidi"/>
              <w:sz w:val="40"/>
              <w:szCs w:val="40"/>
            </w:rPr>
          </w:pPr>
        </w:p>
        <w:p w14:paraId="5C039906" w14:textId="77777777" w:rsidR="008F63C5" w:rsidRDefault="008F63C5" w:rsidP="008F63C5">
          <w:pPr>
            <w:pStyle w:val="Eivli"/>
            <w:rPr>
              <w:rFonts w:asciiTheme="majorHAnsi" w:eastAsiaTheme="majorEastAsia" w:hAnsiTheme="majorHAnsi" w:cstheme="majorBidi"/>
              <w:sz w:val="40"/>
              <w:szCs w:val="40"/>
            </w:rPr>
          </w:pPr>
        </w:p>
        <w:p w14:paraId="08FAFF7B" w14:textId="77777777" w:rsidR="008F63C5" w:rsidRDefault="008F63C5" w:rsidP="008F63C5">
          <w:pPr>
            <w:pStyle w:val="Eivli"/>
            <w:rPr>
              <w:rFonts w:asciiTheme="majorHAnsi" w:eastAsiaTheme="majorEastAsia" w:hAnsiTheme="majorHAnsi" w:cstheme="majorBidi"/>
              <w:sz w:val="40"/>
              <w:szCs w:val="40"/>
            </w:rPr>
          </w:pPr>
        </w:p>
        <w:p w14:paraId="31E5DA81" w14:textId="77777777" w:rsidR="008F63C5" w:rsidRDefault="008F63C5" w:rsidP="008F63C5">
          <w:pPr>
            <w:pStyle w:val="Eivli"/>
            <w:rPr>
              <w:rFonts w:asciiTheme="majorHAnsi" w:eastAsiaTheme="majorEastAsia" w:hAnsiTheme="majorHAnsi" w:cstheme="majorBidi"/>
              <w:sz w:val="40"/>
              <w:szCs w:val="40"/>
            </w:rPr>
          </w:pPr>
        </w:p>
        <w:p w14:paraId="42E2C1E1" w14:textId="30DD047F" w:rsidR="008F63C5" w:rsidRDefault="008F63C5" w:rsidP="008F63C5">
          <w:pPr>
            <w:pStyle w:val="Eivli"/>
            <w:rPr>
              <w:rFonts w:asciiTheme="majorHAnsi" w:eastAsiaTheme="majorEastAsia" w:hAnsiTheme="majorHAnsi" w:cstheme="majorBidi"/>
              <w:sz w:val="40"/>
              <w:szCs w:val="40"/>
            </w:rPr>
          </w:pPr>
        </w:p>
        <w:p w14:paraId="2A024A4A" w14:textId="0DF159DB" w:rsidR="008F63C5" w:rsidRDefault="008F63C5" w:rsidP="008F63C5">
          <w:pPr>
            <w:pStyle w:val="Eivli"/>
            <w:rPr>
              <w:rFonts w:asciiTheme="majorHAnsi" w:eastAsiaTheme="majorEastAsia" w:hAnsiTheme="majorHAnsi" w:cstheme="majorBidi"/>
              <w:sz w:val="40"/>
              <w:szCs w:val="40"/>
            </w:rPr>
          </w:pPr>
        </w:p>
        <w:p w14:paraId="7F10D83C" w14:textId="4444600C" w:rsidR="008F63C5" w:rsidRDefault="008F63C5" w:rsidP="008F63C5">
          <w:pPr>
            <w:pStyle w:val="Eivli"/>
            <w:rPr>
              <w:rFonts w:asciiTheme="majorHAnsi" w:eastAsiaTheme="majorEastAsia" w:hAnsiTheme="majorHAnsi" w:cstheme="majorBidi"/>
              <w:sz w:val="40"/>
              <w:szCs w:val="40"/>
            </w:rPr>
          </w:pPr>
        </w:p>
        <w:p w14:paraId="0E2575B8" w14:textId="4E21C0A6" w:rsidR="008F63C5" w:rsidRDefault="008F63C5" w:rsidP="008F63C5">
          <w:pPr>
            <w:pStyle w:val="Eivli"/>
            <w:rPr>
              <w:rFonts w:asciiTheme="majorHAnsi" w:eastAsiaTheme="majorEastAsia" w:hAnsiTheme="majorHAnsi" w:cstheme="majorBidi"/>
              <w:sz w:val="40"/>
              <w:szCs w:val="40"/>
            </w:rPr>
          </w:pPr>
        </w:p>
        <w:p w14:paraId="7FE891F8" w14:textId="77777777" w:rsidR="008F63C5" w:rsidRDefault="008F63C5" w:rsidP="008F63C5">
          <w:pPr>
            <w:pStyle w:val="Eivli"/>
            <w:rPr>
              <w:rFonts w:asciiTheme="majorHAnsi" w:eastAsiaTheme="majorEastAsia" w:hAnsiTheme="majorHAnsi" w:cstheme="majorBidi"/>
              <w:sz w:val="40"/>
              <w:szCs w:val="40"/>
            </w:rPr>
          </w:pPr>
        </w:p>
        <w:p w14:paraId="25CDCD2C" w14:textId="59FC6605" w:rsidR="008F63C5" w:rsidRDefault="008F63C5" w:rsidP="008F63C5">
          <w:pPr>
            <w:pStyle w:val="Eivli"/>
            <w:rPr>
              <w:rFonts w:asciiTheme="majorHAnsi" w:eastAsiaTheme="majorEastAsia" w:hAnsiTheme="majorHAnsi" w:cstheme="majorBidi"/>
              <w:sz w:val="40"/>
              <w:szCs w:val="40"/>
            </w:rPr>
          </w:pPr>
          <w:r w:rsidRPr="008F63C5">
            <w:rPr>
              <w:rFonts w:asciiTheme="majorHAnsi" w:eastAsiaTheme="majorEastAsia" w:hAnsiTheme="majorHAnsi" w:cstheme="majorBidi"/>
              <w:sz w:val="40"/>
              <w:szCs w:val="40"/>
            </w:rPr>
            <w:t xml:space="preserve">SASKY koulutuskuntayhtymä </w:t>
          </w:r>
        </w:p>
        <w:p w14:paraId="62A5C83B" w14:textId="68F74218" w:rsidR="009B250F" w:rsidRDefault="008F63C5" w:rsidP="008F63C5">
          <w:pPr>
            <w:rPr>
              <w:rFonts w:asciiTheme="majorHAnsi" w:eastAsiaTheme="majorEastAsia" w:hAnsiTheme="majorHAnsi" w:cstheme="majorBidi"/>
              <w:sz w:val="40"/>
              <w:szCs w:val="40"/>
            </w:rPr>
          </w:pPr>
          <w:r w:rsidRPr="008F63C5">
            <w:rPr>
              <w:rFonts w:asciiTheme="majorHAnsi" w:eastAsiaTheme="majorEastAsia" w:hAnsiTheme="majorHAnsi" w:cstheme="majorBidi"/>
              <w:sz w:val="40"/>
              <w:szCs w:val="40"/>
            </w:rPr>
            <w:t>opiskelija-asuntolan järjestyssäännöt 1.8.202</w:t>
          </w:r>
          <w:r w:rsidR="00F91C3B">
            <w:rPr>
              <w:rFonts w:asciiTheme="majorHAnsi" w:eastAsiaTheme="majorEastAsia" w:hAnsiTheme="majorHAnsi" w:cstheme="majorBidi"/>
              <w:sz w:val="40"/>
              <w:szCs w:val="40"/>
            </w:rPr>
            <w:t>2</w:t>
          </w:r>
        </w:p>
        <w:p w14:paraId="62A5C83C" w14:textId="77777777" w:rsidR="009B250F" w:rsidRDefault="009B250F"/>
        <w:tbl>
          <w:tblPr>
            <w:tblpPr w:leftFromText="187" w:rightFromText="187" w:horzAnchor="margin" w:tblpXSpec="center" w:tblpYSpec="bottom"/>
            <w:tblW w:w="5000" w:type="pct"/>
            <w:tblLook w:val="04A0" w:firstRow="1" w:lastRow="0" w:firstColumn="1" w:lastColumn="0" w:noHBand="0" w:noVBand="1"/>
          </w:tblPr>
          <w:tblGrid>
            <w:gridCol w:w="9638"/>
          </w:tblGrid>
          <w:tr w:rsidR="009B250F" w14:paraId="62A5C83E" w14:textId="77777777">
            <w:tc>
              <w:tcPr>
                <w:tcW w:w="5000" w:type="pct"/>
              </w:tcPr>
              <w:p w14:paraId="62A5C83D" w14:textId="77777777" w:rsidR="009B250F" w:rsidRDefault="009B250F">
                <w:pPr>
                  <w:pStyle w:val="Eivli"/>
                </w:pPr>
              </w:p>
            </w:tc>
          </w:tr>
        </w:tbl>
        <w:p w14:paraId="62A5C83F" w14:textId="77777777" w:rsidR="00D44868" w:rsidRDefault="00D44868">
          <w:pPr>
            <w:sectPr w:rsidR="00D44868" w:rsidSect="00935CFA">
              <w:headerReference w:type="default" r:id="rId13"/>
              <w:footerReference w:type="default" r:id="rId14"/>
              <w:headerReference w:type="first" r:id="rId15"/>
              <w:footerReference w:type="first" r:id="rId16"/>
              <w:pgSz w:w="11906" w:h="16838"/>
              <w:pgMar w:top="1417" w:right="1134" w:bottom="1417" w:left="1134" w:header="708" w:footer="708" w:gutter="0"/>
              <w:cols w:space="708"/>
              <w:titlePg/>
              <w:docGrid w:linePitch="360"/>
            </w:sectPr>
          </w:pPr>
        </w:p>
        <w:p w14:paraId="62A5C840" w14:textId="77777777" w:rsidR="009B250F" w:rsidRDefault="003361D8">
          <w:pPr>
            <w:rPr>
              <w:rFonts w:asciiTheme="majorHAnsi" w:eastAsiaTheme="majorEastAsia" w:hAnsiTheme="majorHAnsi" w:cstheme="majorBidi"/>
              <w:b/>
              <w:bCs/>
              <w:color w:val="365F91" w:themeColor="accent1" w:themeShade="BF"/>
              <w:sz w:val="28"/>
              <w:szCs w:val="28"/>
              <w:lang w:eastAsia="fi-FI"/>
            </w:rPr>
          </w:pPr>
        </w:p>
      </w:sdtContent>
    </w:sdt>
    <w:sdt>
      <w:sdtPr>
        <w:rPr>
          <w:rFonts w:ascii="Arial" w:eastAsiaTheme="minorHAnsi" w:hAnsi="Arial" w:cs="Arial"/>
          <w:b w:val="0"/>
          <w:bCs w:val="0"/>
          <w:color w:val="auto"/>
          <w:sz w:val="24"/>
          <w:szCs w:val="22"/>
          <w:lang w:eastAsia="en-US"/>
        </w:rPr>
        <w:id w:val="305900988"/>
        <w:docPartObj>
          <w:docPartGallery w:val="Table of Contents"/>
          <w:docPartUnique/>
        </w:docPartObj>
      </w:sdtPr>
      <w:sdtEndPr/>
      <w:sdtContent>
        <w:p w14:paraId="62A5C841" w14:textId="77777777" w:rsidR="00BB5FC3" w:rsidRPr="00851441" w:rsidRDefault="00851441">
          <w:pPr>
            <w:pStyle w:val="Sisllysluettelonotsikko"/>
            <w:rPr>
              <w:rFonts w:ascii="Arial" w:hAnsi="Arial" w:cs="Arial"/>
              <w:color w:val="auto"/>
            </w:rPr>
          </w:pPr>
          <w:r w:rsidRPr="00851441">
            <w:rPr>
              <w:rFonts w:ascii="Arial" w:hAnsi="Arial" w:cs="Arial"/>
              <w:color w:val="auto"/>
            </w:rPr>
            <w:t>Sisältö</w:t>
          </w:r>
        </w:p>
        <w:p w14:paraId="62A5C842" w14:textId="77777777" w:rsidR="00B577D9" w:rsidRPr="006E2590" w:rsidRDefault="00B577D9" w:rsidP="3EABE6BD">
          <w:pPr>
            <w:rPr>
              <w:lang w:eastAsia="fi-FI"/>
            </w:rPr>
          </w:pPr>
        </w:p>
        <w:p w14:paraId="17621AE5" w14:textId="5411C61B" w:rsidR="00523C50" w:rsidRDefault="00BB5FC3">
          <w:pPr>
            <w:pStyle w:val="Sisluet1"/>
            <w:rPr>
              <w:rFonts w:asciiTheme="minorHAnsi" w:eastAsiaTheme="minorEastAsia" w:hAnsiTheme="minorHAnsi" w:cstheme="minorBidi"/>
              <w:noProof/>
              <w:sz w:val="22"/>
              <w:lang w:eastAsia="fi-FI"/>
            </w:rPr>
          </w:pPr>
          <w:r w:rsidRPr="00005E19">
            <w:fldChar w:fldCharType="begin"/>
          </w:r>
          <w:r w:rsidRPr="00005E19">
            <w:rPr>
              <w:szCs w:val="24"/>
            </w:rPr>
            <w:instrText xml:space="preserve"> TOC \o "1-3" \h \z \u </w:instrText>
          </w:r>
          <w:r w:rsidRPr="00005E19">
            <w:rPr>
              <w:szCs w:val="24"/>
            </w:rPr>
            <w:fldChar w:fldCharType="separate"/>
          </w:r>
          <w:hyperlink w:anchor="_Toc39765358" w:history="1">
            <w:r w:rsidR="00523C50" w:rsidRPr="00500ACE">
              <w:rPr>
                <w:rStyle w:val="Hyperlinkki"/>
                <w:noProof/>
                <w:lang w:eastAsia="fi-FI"/>
              </w:rPr>
              <w:t xml:space="preserve">1. </w:t>
            </w:r>
            <w:r w:rsidR="00523C50" w:rsidRPr="00500ACE">
              <w:rPr>
                <w:rStyle w:val="Hyperlinkki"/>
                <w:noProof/>
              </w:rPr>
              <w:t>Järjestyssääntöjen soveltaminen</w:t>
            </w:r>
            <w:r w:rsidR="00523C50">
              <w:rPr>
                <w:noProof/>
                <w:webHidden/>
              </w:rPr>
              <w:tab/>
            </w:r>
            <w:r w:rsidR="00523C50">
              <w:rPr>
                <w:noProof/>
                <w:webHidden/>
              </w:rPr>
              <w:fldChar w:fldCharType="begin"/>
            </w:r>
            <w:r w:rsidR="00523C50">
              <w:rPr>
                <w:noProof/>
                <w:webHidden/>
              </w:rPr>
              <w:instrText xml:space="preserve"> PAGEREF _Toc39765358 \h </w:instrText>
            </w:r>
            <w:r w:rsidR="00523C50">
              <w:rPr>
                <w:noProof/>
                <w:webHidden/>
              </w:rPr>
            </w:r>
            <w:r w:rsidR="00523C50">
              <w:rPr>
                <w:noProof/>
                <w:webHidden/>
              </w:rPr>
              <w:fldChar w:fldCharType="separate"/>
            </w:r>
            <w:r w:rsidR="00523C50">
              <w:rPr>
                <w:noProof/>
                <w:webHidden/>
              </w:rPr>
              <w:t>2</w:t>
            </w:r>
            <w:r w:rsidR="00523C50">
              <w:rPr>
                <w:noProof/>
                <w:webHidden/>
              </w:rPr>
              <w:fldChar w:fldCharType="end"/>
            </w:r>
          </w:hyperlink>
        </w:p>
        <w:p w14:paraId="29AE7E89" w14:textId="0674F4E9" w:rsidR="00523C50" w:rsidRDefault="003361D8">
          <w:pPr>
            <w:pStyle w:val="Sisluet1"/>
            <w:rPr>
              <w:rFonts w:asciiTheme="minorHAnsi" w:eastAsiaTheme="minorEastAsia" w:hAnsiTheme="minorHAnsi" w:cstheme="minorBidi"/>
              <w:noProof/>
              <w:sz w:val="22"/>
              <w:lang w:eastAsia="fi-FI"/>
            </w:rPr>
          </w:pPr>
          <w:hyperlink w:anchor="_Toc39765359" w:history="1">
            <w:r w:rsidR="00523C50" w:rsidRPr="00500ACE">
              <w:rPr>
                <w:rStyle w:val="Hyperlinkki"/>
                <w:rFonts w:ascii="Trebuchet MS" w:eastAsia="Times New Roman" w:hAnsi="Trebuchet MS" w:cs="Times New Roman"/>
                <w:noProof/>
                <w:lang w:eastAsia="fi-FI"/>
              </w:rPr>
              <w:t>2</w:t>
            </w:r>
            <w:r w:rsidR="00523C50" w:rsidRPr="00500ACE">
              <w:rPr>
                <w:rStyle w:val="Hyperlinkki"/>
                <w:noProof/>
              </w:rPr>
              <w:t>. Asumisoikeus</w:t>
            </w:r>
            <w:r w:rsidR="00523C50">
              <w:rPr>
                <w:noProof/>
                <w:webHidden/>
              </w:rPr>
              <w:tab/>
            </w:r>
            <w:r w:rsidR="00523C50">
              <w:rPr>
                <w:noProof/>
                <w:webHidden/>
              </w:rPr>
              <w:fldChar w:fldCharType="begin"/>
            </w:r>
            <w:r w:rsidR="00523C50">
              <w:rPr>
                <w:noProof/>
                <w:webHidden/>
              </w:rPr>
              <w:instrText xml:space="preserve"> PAGEREF _Toc39765359 \h </w:instrText>
            </w:r>
            <w:r w:rsidR="00523C50">
              <w:rPr>
                <w:noProof/>
                <w:webHidden/>
              </w:rPr>
            </w:r>
            <w:r w:rsidR="00523C50">
              <w:rPr>
                <w:noProof/>
                <w:webHidden/>
              </w:rPr>
              <w:fldChar w:fldCharType="separate"/>
            </w:r>
            <w:r w:rsidR="00523C50">
              <w:rPr>
                <w:noProof/>
                <w:webHidden/>
              </w:rPr>
              <w:t>2</w:t>
            </w:r>
            <w:r w:rsidR="00523C50">
              <w:rPr>
                <w:noProof/>
                <w:webHidden/>
              </w:rPr>
              <w:fldChar w:fldCharType="end"/>
            </w:r>
          </w:hyperlink>
        </w:p>
        <w:p w14:paraId="26392237" w14:textId="08F9D1CC" w:rsidR="00523C50" w:rsidRDefault="003361D8">
          <w:pPr>
            <w:pStyle w:val="Sisluet1"/>
            <w:rPr>
              <w:rFonts w:asciiTheme="minorHAnsi" w:eastAsiaTheme="minorEastAsia" w:hAnsiTheme="minorHAnsi" w:cstheme="minorBidi"/>
              <w:noProof/>
              <w:sz w:val="22"/>
              <w:lang w:eastAsia="fi-FI"/>
            </w:rPr>
          </w:pPr>
          <w:hyperlink w:anchor="_Toc39765360" w:history="1">
            <w:r w:rsidR="00523C50" w:rsidRPr="00500ACE">
              <w:rPr>
                <w:rStyle w:val="Hyperlinkki"/>
                <w:rFonts w:ascii="Trebuchet MS" w:eastAsia="Times New Roman" w:hAnsi="Trebuchet MS" w:cs="Times New Roman"/>
                <w:noProof/>
                <w:lang w:eastAsia="fi-FI"/>
              </w:rPr>
              <w:t>3. Päihteet, tupakointi ja vaaralliset esineet</w:t>
            </w:r>
            <w:r w:rsidR="00523C50">
              <w:rPr>
                <w:noProof/>
                <w:webHidden/>
              </w:rPr>
              <w:tab/>
            </w:r>
            <w:r w:rsidR="00523C50">
              <w:rPr>
                <w:noProof/>
                <w:webHidden/>
              </w:rPr>
              <w:fldChar w:fldCharType="begin"/>
            </w:r>
            <w:r w:rsidR="00523C50">
              <w:rPr>
                <w:noProof/>
                <w:webHidden/>
              </w:rPr>
              <w:instrText xml:space="preserve"> PAGEREF _Toc39765360 \h </w:instrText>
            </w:r>
            <w:r w:rsidR="00523C50">
              <w:rPr>
                <w:noProof/>
                <w:webHidden/>
              </w:rPr>
            </w:r>
            <w:r w:rsidR="00523C50">
              <w:rPr>
                <w:noProof/>
                <w:webHidden/>
              </w:rPr>
              <w:fldChar w:fldCharType="separate"/>
            </w:r>
            <w:r w:rsidR="00523C50">
              <w:rPr>
                <w:noProof/>
                <w:webHidden/>
              </w:rPr>
              <w:t>3</w:t>
            </w:r>
            <w:r w:rsidR="00523C50">
              <w:rPr>
                <w:noProof/>
                <w:webHidden/>
              </w:rPr>
              <w:fldChar w:fldCharType="end"/>
            </w:r>
          </w:hyperlink>
        </w:p>
        <w:p w14:paraId="78E266A7" w14:textId="7EF8F9E2" w:rsidR="00523C50" w:rsidRDefault="003361D8">
          <w:pPr>
            <w:pStyle w:val="Sisluet1"/>
            <w:rPr>
              <w:rFonts w:asciiTheme="minorHAnsi" w:eastAsiaTheme="minorEastAsia" w:hAnsiTheme="minorHAnsi" w:cstheme="minorBidi"/>
              <w:noProof/>
              <w:sz w:val="22"/>
              <w:lang w:eastAsia="fi-FI"/>
            </w:rPr>
          </w:pPr>
          <w:hyperlink w:anchor="_Toc39765361" w:history="1">
            <w:r w:rsidR="00523C50" w:rsidRPr="00500ACE">
              <w:rPr>
                <w:rStyle w:val="Hyperlinkki"/>
                <w:rFonts w:ascii="Trebuchet MS" w:eastAsia="Times New Roman" w:hAnsi="Trebuchet MS" w:cs="Times New Roman"/>
                <w:noProof/>
                <w:lang w:eastAsia="fi-FI"/>
              </w:rPr>
              <w:t>4</w:t>
            </w:r>
            <w:r w:rsidR="00523C50" w:rsidRPr="00500ACE">
              <w:rPr>
                <w:rStyle w:val="Hyperlinkki"/>
                <w:rFonts w:asciiTheme="majorHAnsi" w:hAnsiTheme="majorHAnsi" w:cstheme="majorBidi"/>
                <w:noProof/>
              </w:rPr>
              <w:t xml:space="preserve">. </w:t>
            </w:r>
            <w:r w:rsidR="00523C50" w:rsidRPr="00500ACE">
              <w:rPr>
                <w:rStyle w:val="Hyperlinkki"/>
                <w:rFonts w:ascii="Trebuchet MS" w:eastAsia="Times New Roman" w:hAnsi="Trebuchet MS" w:cs="Times New Roman"/>
                <w:noProof/>
                <w:lang w:eastAsia="fi-FI"/>
              </w:rPr>
              <w:t>Asumisen ohjaus ja valvonta</w:t>
            </w:r>
            <w:r w:rsidR="00523C50">
              <w:rPr>
                <w:noProof/>
                <w:webHidden/>
              </w:rPr>
              <w:tab/>
            </w:r>
            <w:r w:rsidR="00523C50">
              <w:rPr>
                <w:noProof/>
                <w:webHidden/>
              </w:rPr>
              <w:fldChar w:fldCharType="begin"/>
            </w:r>
            <w:r w:rsidR="00523C50">
              <w:rPr>
                <w:noProof/>
                <w:webHidden/>
              </w:rPr>
              <w:instrText xml:space="preserve"> PAGEREF _Toc39765361 \h </w:instrText>
            </w:r>
            <w:r w:rsidR="00523C50">
              <w:rPr>
                <w:noProof/>
                <w:webHidden/>
              </w:rPr>
            </w:r>
            <w:r w:rsidR="00523C50">
              <w:rPr>
                <w:noProof/>
                <w:webHidden/>
              </w:rPr>
              <w:fldChar w:fldCharType="separate"/>
            </w:r>
            <w:r w:rsidR="00523C50">
              <w:rPr>
                <w:noProof/>
                <w:webHidden/>
              </w:rPr>
              <w:t>3</w:t>
            </w:r>
            <w:r w:rsidR="00523C50">
              <w:rPr>
                <w:noProof/>
                <w:webHidden/>
              </w:rPr>
              <w:fldChar w:fldCharType="end"/>
            </w:r>
          </w:hyperlink>
        </w:p>
        <w:p w14:paraId="20890A3C" w14:textId="6F51E0BC" w:rsidR="00523C50" w:rsidRDefault="003361D8">
          <w:pPr>
            <w:pStyle w:val="Sisluet1"/>
            <w:rPr>
              <w:rFonts w:asciiTheme="minorHAnsi" w:eastAsiaTheme="minorEastAsia" w:hAnsiTheme="minorHAnsi" w:cstheme="minorBidi"/>
              <w:noProof/>
              <w:sz w:val="22"/>
              <w:lang w:eastAsia="fi-FI"/>
            </w:rPr>
          </w:pPr>
          <w:hyperlink w:anchor="_Toc39765362" w:history="1">
            <w:r w:rsidR="00523C50" w:rsidRPr="00500ACE">
              <w:rPr>
                <w:rStyle w:val="Hyperlinkki"/>
                <w:rFonts w:ascii="Trebuchet MS" w:eastAsia="Times New Roman" w:hAnsi="Trebuchet MS" w:cs="Times New Roman"/>
                <w:noProof/>
                <w:lang w:eastAsia="fi-FI"/>
              </w:rPr>
              <w:t>5. Kurinpitotoimenpiteet asuntolassa</w:t>
            </w:r>
            <w:r w:rsidR="00523C50">
              <w:rPr>
                <w:noProof/>
                <w:webHidden/>
              </w:rPr>
              <w:tab/>
            </w:r>
            <w:r w:rsidR="00523C50">
              <w:rPr>
                <w:noProof/>
                <w:webHidden/>
              </w:rPr>
              <w:fldChar w:fldCharType="begin"/>
            </w:r>
            <w:r w:rsidR="00523C50">
              <w:rPr>
                <w:noProof/>
                <w:webHidden/>
              </w:rPr>
              <w:instrText xml:space="preserve"> PAGEREF _Toc39765362 \h </w:instrText>
            </w:r>
            <w:r w:rsidR="00523C50">
              <w:rPr>
                <w:noProof/>
                <w:webHidden/>
              </w:rPr>
            </w:r>
            <w:r w:rsidR="00523C50">
              <w:rPr>
                <w:noProof/>
                <w:webHidden/>
              </w:rPr>
              <w:fldChar w:fldCharType="separate"/>
            </w:r>
            <w:r w:rsidR="00523C50">
              <w:rPr>
                <w:noProof/>
                <w:webHidden/>
              </w:rPr>
              <w:t>3</w:t>
            </w:r>
            <w:r w:rsidR="00523C50">
              <w:rPr>
                <w:noProof/>
                <w:webHidden/>
              </w:rPr>
              <w:fldChar w:fldCharType="end"/>
            </w:r>
          </w:hyperlink>
        </w:p>
        <w:p w14:paraId="62A5C850" w14:textId="5F3BE236" w:rsidR="00BB5FC3" w:rsidRPr="00005E19" w:rsidRDefault="00BB5FC3">
          <w:r w:rsidRPr="00005E19">
            <w:rPr>
              <w:b/>
              <w:bCs/>
              <w:szCs w:val="24"/>
            </w:rPr>
            <w:fldChar w:fldCharType="end"/>
          </w:r>
        </w:p>
      </w:sdtContent>
    </w:sdt>
    <w:p w14:paraId="720BBC77" w14:textId="2BE96AB2" w:rsidR="75B7027B" w:rsidRPr="006E5984" w:rsidRDefault="00B577D9" w:rsidP="006E5984">
      <w:pPr>
        <w:rPr>
          <w:rFonts w:asciiTheme="majorHAnsi" w:eastAsiaTheme="majorEastAsia" w:hAnsiTheme="majorHAnsi" w:cstheme="majorBidi"/>
          <w:b/>
          <w:bCs/>
          <w:color w:val="365F91" w:themeColor="accent1" w:themeShade="BF"/>
          <w:sz w:val="28"/>
          <w:szCs w:val="28"/>
        </w:rPr>
      </w:pPr>
      <w:r>
        <w:br w:type="page"/>
      </w:r>
      <w:bookmarkStart w:id="0" w:name="_Toc196894252"/>
      <w:bookmarkStart w:id="1" w:name="_Toc202251723"/>
      <w:bookmarkStart w:id="2" w:name="_Toc205787108"/>
      <w:bookmarkStart w:id="3" w:name="_Toc233421616"/>
    </w:p>
    <w:bookmarkEnd w:id="0"/>
    <w:bookmarkEnd w:id="1"/>
    <w:bookmarkEnd w:id="2"/>
    <w:bookmarkEnd w:id="3"/>
    <w:p w14:paraId="62810E44" w14:textId="77777777" w:rsidR="007C219D" w:rsidRDefault="007C219D" w:rsidP="007C219D">
      <w:pPr>
        <w:spacing w:line="240" w:lineRule="auto"/>
        <w:jc w:val="both"/>
        <w:rPr>
          <w:rFonts w:ascii="Trebuchet MS" w:eastAsia="Times New Roman" w:hAnsi="Trebuchet MS" w:cs="Times New Roman"/>
          <w:szCs w:val="24"/>
          <w:lang w:eastAsia="fi-FI"/>
        </w:rPr>
      </w:pPr>
    </w:p>
    <w:p w14:paraId="64131F63" w14:textId="77777777" w:rsidR="007C219D" w:rsidRDefault="007C219D" w:rsidP="007C219D">
      <w:pPr>
        <w:spacing w:line="240" w:lineRule="auto"/>
        <w:jc w:val="both"/>
        <w:rPr>
          <w:rFonts w:ascii="Trebuchet MS" w:eastAsia="Times New Roman" w:hAnsi="Trebuchet MS" w:cs="Times New Roman"/>
          <w:szCs w:val="24"/>
          <w:lang w:eastAsia="fi-FI"/>
        </w:rPr>
      </w:pPr>
    </w:p>
    <w:p w14:paraId="04189A9E" w14:textId="6FA33AC9" w:rsidR="007C219D" w:rsidRPr="0037589A" w:rsidRDefault="007C219D" w:rsidP="0037589A">
      <w:pPr>
        <w:jc w:val="both"/>
        <w:rPr>
          <w:rFonts w:ascii="Trebuchet MS" w:eastAsia="Times New Roman" w:hAnsi="Trebuchet MS" w:cs="Times New Roman"/>
          <w:sz w:val="22"/>
          <w:lang w:eastAsia="fi-FI"/>
        </w:rPr>
      </w:pPr>
      <w:r w:rsidRPr="0037589A">
        <w:rPr>
          <w:rFonts w:ascii="Trebuchet MS" w:eastAsia="Times New Roman" w:hAnsi="Trebuchet MS" w:cs="Times New Roman"/>
          <w:sz w:val="22"/>
          <w:lang w:eastAsia="fi-FI"/>
        </w:rPr>
        <w:t>Nämä säännöt on laadittu ammatillisesta koulutuksesta annetun lain 531/2017 ja asetuksen ja tupakkalain 698/2010 mukaisesti. Asuntolasääntöjen lisäksi asuntolassa asuvan opiskelijan on noudatettava koulutuksen järjestäjän yleisiä järjestyssääntöjä ja niiden nojalla annettuja tarkempia ohjeita. Sääntöjen tavoitteena on asumis- ja opiskelurauhan sekä turvallisuuden ja viihtyvyyden säilymisen edistäminen asuntolassa. Jokainen asukas ja alaikäisten kohdalla myös asukkaiden huoltajat sitoutuvat noudattamaan näitä järjestyssääntöjä asuntolasopimuksella.</w:t>
      </w:r>
    </w:p>
    <w:p w14:paraId="2637BB13" w14:textId="77777777" w:rsidR="007C219D" w:rsidRPr="0037589A" w:rsidRDefault="007C219D" w:rsidP="0037589A">
      <w:pPr>
        <w:pStyle w:val="Saskyotsikko1"/>
        <w:numPr>
          <w:ilvl w:val="0"/>
          <w:numId w:val="0"/>
        </w:numPr>
        <w:ind w:left="432" w:hanging="432"/>
        <w:rPr>
          <w:sz w:val="22"/>
          <w:szCs w:val="22"/>
          <w:lang w:eastAsia="fi-FI"/>
        </w:rPr>
      </w:pPr>
      <w:bookmarkStart w:id="4" w:name="_Toc39765358"/>
      <w:r w:rsidRPr="0037589A">
        <w:rPr>
          <w:sz w:val="22"/>
          <w:szCs w:val="22"/>
          <w:lang w:eastAsia="fi-FI"/>
        </w:rPr>
        <w:t xml:space="preserve">1. </w:t>
      </w:r>
      <w:r w:rsidRPr="0037589A">
        <w:rPr>
          <w:sz w:val="22"/>
          <w:szCs w:val="22"/>
        </w:rPr>
        <w:t>Järjestyssääntöjen soveltaminen</w:t>
      </w:r>
      <w:bookmarkEnd w:id="4"/>
    </w:p>
    <w:p w14:paraId="43107D8D"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Opiskelija-asuntolan alueena pidetään asuntolatiloja ja piha-alueita.</w:t>
      </w:r>
    </w:p>
    <w:p w14:paraId="6AAD6628"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Opiskelija-asuntolan sääntöjä sovelletaan asuntolassa asuviin ja asuntolassa vieraileviin henkilöihin.</w:t>
      </w:r>
    </w:p>
    <w:p w14:paraId="193507DE"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Asuntolassa asuva opiskelija on ensisijaisesti vastuussa, että hänen vieraansa noudattavat oppilaitoksen asuntolan järjestyssääntöjä.</w:t>
      </w:r>
    </w:p>
    <w:p w14:paraId="227B8261"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Opiskelija-asuntolassa asumisaikana pidetään kaikkea sitä aikaa, jonka opiskelija on kirjoilla asuntolassa.</w:t>
      </w:r>
    </w:p>
    <w:p w14:paraId="77457596" w14:textId="1E9E7F0D"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 xml:space="preserve">Alaikäisen kohdalla huoltaja on viime kädessä vastuussa opiskelijan asumisesta ja asuntolan järjestyssääntöjen noudattamisesta. </w:t>
      </w:r>
    </w:p>
    <w:p w14:paraId="3EBCFE18" w14:textId="77777777" w:rsidR="007C219D" w:rsidRPr="0037589A" w:rsidRDefault="007C219D" w:rsidP="0037589A">
      <w:pPr>
        <w:pStyle w:val="Luettelokappale"/>
        <w:spacing w:line="276" w:lineRule="auto"/>
        <w:jc w:val="both"/>
        <w:rPr>
          <w:rFonts w:ascii="Trebuchet MS" w:hAnsi="Trebuchet MS"/>
          <w:b/>
          <w:sz w:val="22"/>
          <w:szCs w:val="22"/>
        </w:rPr>
      </w:pPr>
    </w:p>
    <w:p w14:paraId="736CA945" w14:textId="77777777" w:rsidR="007C219D" w:rsidRPr="0037589A" w:rsidRDefault="007C219D" w:rsidP="0037589A">
      <w:pPr>
        <w:pStyle w:val="Saskyotsikko1"/>
        <w:numPr>
          <w:ilvl w:val="0"/>
          <w:numId w:val="0"/>
        </w:numPr>
        <w:ind w:left="432" w:hanging="432"/>
        <w:rPr>
          <w:rFonts w:ascii="Trebuchet MS" w:eastAsia="Times New Roman" w:hAnsi="Trebuchet MS" w:cs="Times New Roman"/>
          <w:sz w:val="22"/>
          <w:szCs w:val="22"/>
          <w:lang w:eastAsia="fi-FI"/>
        </w:rPr>
      </w:pPr>
      <w:bookmarkStart w:id="5" w:name="_Toc39765359"/>
      <w:r w:rsidRPr="0037589A">
        <w:rPr>
          <w:rFonts w:ascii="Trebuchet MS" w:eastAsia="Times New Roman" w:hAnsi="Trebuchet MS" w:cs="Times New Roman"/>
          <w:sz w:val="22"/>
          <w:szCs w:val="22"/>
          <w:lang w:eastAsia="fi-FI"/>
        </w:rPr>
        <w:t>2</w:t>
      </w:r>
      <w:r w:rsidRPr="0037589A">
        <w:rPr>
          <w:sz w:val="22"/>
          <w:szCs w:val="22"/>
        </w:rPr>
        <w:t>. Asumisoikeus</w:t>
      </w:r>
      <w:bookmarkEnd w:id="5"/>
    </w:p>
    <w:p w14:paraId="2AA6B201"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Asuntolassa asuminen on luvanvaraista ja edellyttää asuntolasopimukseen sitoutumista.</w:t>
      </w:r>
    </w:p>
    <w:p w14:paraId="388F64C5" w14:textId="77777777" w:rsidR="007C219D" w:rsidRPr="0037589A" w:rsidRDefault="007C219D" w:rsidP="0037589A">
      <w:pPr>
        <w:pStyle w:val="Luettelokappale"/>
        <w:spacing w:line="276" w:lineRule="auto"/>
        <w:jc w:val="both"/>
        <w:rPr>
          <w:rFonts w:ascii="Trebuchet MS" w:hAnsi="Trebuchet MS"/>
          <w:sz w:val="22"/>
          <w:szCs w:val="22"/>
          <w:highlight w:val="yellow"/>
        </w:rPr>
      </w:pPr>
    </w:p>
    <w:p w14:paraId="7019B8F3" w14:textId="756B1C1F"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 xml:space="preserve">Asuntola on tarkoitettu majoittumista varten ensisijaisesti oppilaitoksen opetusympäristössä tapahtuvien opetus- ja ohjauspäivien ajaksi. Mikäli opiskelijalla on tarve majoittua asuntolassa muina aikoina, on tämä luvanvaraista ja asiasta on sovittava etukäteen riittävän ajoissa asuntolanohjaajan kanssa. </w:t>
      </w:r>
    </w:p>
    <w:p w14:paraId="25D924E3" w14:textId="77777777" w:rsidR="007C219D" w:rsidRPr="0037589A" w:rsidRDefault="007C219D" w:rsidP="0037589A">
      <w:pPr>
        <w:pStyle w:val="Luettelokappale"/>
        <w:spacing w:line="276" w:lineRule="auto"/>
        <w:jc w:val="both"/>
        <w:rPr>
          <w:rFonts w:ascii="Trebuchet MS" w:hAnsi="Trebuchet MS"/>
          <w:sz w:val="22"/>
          <w:szCs w:val="22"/>
          <w:highlight w:val="yellow"/>
        </w:rPr>
      </w:pPr>
    </w:p>
    <w:p w14:paraId="1668CD71"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Asuntolapaikan saaminen edellyttää säännöllistä osallistumista opetukseen. Luvattomat poissaolot opetuksesta voivat johtaa asuntolapaikan menettämiseen.</w:t>
      </w:r>
    </w:p>
    <w:p w14:paraId="4D9E2BA3" w14:textId="77777777" w:rsidR="007C219D" w:rsidRPr="0037589A" w:rsidRDefault="007C219D" w:rsidP="0037589A">
      <w:pPr>
        <w:pStyle w:val="Luettelokappale"/>
        <w:numPr>
          <w:ilvl w:val="0"/>
          <w:numId w:val="39"/>
        </w:numPr>
        <w:spacing w:line="276" w:lineRule="auto"/>
        <w:jc w:val="both"/>
        <w:rPr>
          <w:rFonts w:ascii="Trebuchet MS" w:hAnsi="Trebuchet MS"/>
          <w:sz w:val="22"/>
          <w:szCs w:val="22"/>
        </w:rPr>
      </w:pPr>
      <w:r w:rsidRPr="0037589A">
        <w:rPr>
          <w:rFonts w:ascii="Trebuchet MS" w:hAnsi="Trebuchet MS"/>
          <w:sz w:val="22"/>
          <w:szCs w:val="22"/>
        </w:rPr>
        <w:t>Asuntolapaikka myönnetään korkeintaan lukuvuodeksi kerrallaan. Oikeus asuntolapaikkaan päättyy kuitenkin, jos:</w:t>
      </w:r>
    </w:p>
    <w:p w14:paraId="47FCDFE9" w14:textId="2D4FBC32" w:rsidR="007C219D" w:rsidRPr="0037589A" w:rsidRDefault="007C219D" w:rsidP="0037589A">
      <w:pPr>
        <w:pStyle w:val="Luettelokappale"/>
        <w:numPr>
          <w:ilvl w:val="0"/>
          <w:numId w:val="40"/>
        </w:numPr>
        <w:spacing w:line="276" w:lineRule="auto"/>
        <w:jc w:val="both"/>
        <w:rPr>
          <w:rFonts w:ascii="Trebuchet MS" w:hAnsi="Trebuchet MS"/>
          <w:sz w:val="22"/>
          <w:szCs w:val="22"/>
        </w:rPr>
      </w:pPr>
      <w:r w:rsidRPr="0037589A">
        <w:rPr>
          <w:rFonts w:ascii="Trebuchet MS" w:hAnsi="Trebuchet MS"/>
          <w:sz w:val="22"/>
          <w:szCs w:val="22"/>
        </w:rPr>
        <w:t xml:space="preserve">opiskelija on suorittanut tutkinnon tai </w:t>
      </w:r>
      <w:proofErr w:type="spellStart"/>
      <w:r w:rsidR="00EB3111" w:rsidRPr="0037589A">
        <w:rPr>
          <w:rFonts w:ascii="Trebuchet MS" w:hAnsi="Trebuchet MS"/>
          <w:sz w:val="22"/>
          <w:szCs w:val="22"/>
        </w:rPr>
        <w:t>tutkintoon</w:t>
      </w:r>
      <w:r w:rsidRPr="0037589A">
        <w:rPr>
          <w:rFonts w:ascii="Trebuchet MS" w:hAnsi="Trebuchet MS"/>
          <w:sz w:val="22"/>
          <w:szCs w:val="22"/>
        </w:rPr>
        <w:t>valmentavan</w:t>
      </w:r>
      <w:proofErr w:type="spellEnd"/>
      <w:r w:rsidRPr="0037589A">
        <w:rPr>
          <w:rFonts w:ascii="Trebuchet MS" w:hAnsi="Trebuchet MS"/>
          <w:sz w:val="22"/>
          <w:szCs w:val="22"/>
        </w:rPr>
        <w:t xml:space="preserve"> koulutuksen tai saavuttanut muun hänelle henkilökohtaisessa osaamisen kehittämissuunnitelmassa tavoitteeksi asetetun osaamisen ennen määräajan päättymistä;</w:t>
      </w:r>
    </w:p>
    <w:p w14:paraId="4B26C35D" w14:textId="77777777" w:rsidR="007C219D" w:rsidRPr="0037589A" w:rsidRDefault="007C219D" w:rsidP="0037589A">
      <w:pPr>
        <w:pStyle w:val="Luettelokappale"/>
        <w:numPr>
          <w:ilvl w:val="0"/>
          <w:numId w:val="40"/>
        </w:numPr>
        <w:spacing w:line="276" w:lineRule="auto"/>
        <w:jc w:val="both"/>
        <w:rPr>
          <w:rFonts w:ascii="Trebuchet MS" w:hAnsi="Trebuchet MS"/>
          <w:sz w:val="22"/>
          <w:szCs w:val="22"/>
        </w:rPr>
      </w:pPr>
      <w:r w:rsidRPr="0037589A">
        <w:rPr>
          <w:rFonts w:ascii="Trebuchet MS" w:hAnsi="Trebuchet MS"/>
          <w:sz w:val="22"/>
          <w:szCs w:val="22"/>
        </w:rPr>
        <w:t>opiskelija on katsottu lain 531/2017 97§:n perusteella eronneeksi;</w:t>
      </w:r>
    </w:p>
    <w:p w14:paraId="292198D5" w14:textId="77777777" w:rsidR="007C219D" w:rsidRPr="0037589A" w:rsidRDefault="007C219D" w:rsidP="0037589A">
      <w:pPr>
        <w:pStyle w:val="Luettelokappale"/>
        <w:numPr>
          <w:ilvl w:val="0"/>
          <w:numId w:val="40"/>
        </w:numPr>
        <w:spacing w:line="276" w:lineRule="auto"/>
        <w:jc w:val="both"/>
        <w:rPr>
          <w:rFonts w:ascii="Trebuchet MS" w:hAnsi="Trebuchet MS"/>
          <w:sz w:val="22"/>
          <w:szCs w:val="22"/>
        </w:rPr>
      </w:pPr>
      <w:r w:rsidRPr="0037589A">
        <w:rPr>
          <w:rFonts w:ascii="Trebuchet MS" w:hAnsi="Trebuchet MS"/>
          <w:sz w:val="22"/>
          <w:szCs w:val="22"/>
        </w:rPr>
        <w:t>opiskelijan opiskeluoikeus peruutetaan.</w:t>
      </w:r>
    </w:p>
    <w:p w14:paraId="08F0F940"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Jos opiskelija erotetaan määräajaksi oppilaitoksesta, hänen osallistumisensa opetukseen evätään, tai opiskeluoikeus väliaikaisesti keskeytetään, opiskelijan oikeus asuntolapaikkaan keskeytyy vastaavaksi ajaksi.</w:t>
      </w:r>
    </w:p>
    <w:p w14:paraId="1F96C5DF"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Opiskelija-asuntolassa saavat asua ainoastaan ne henkilöt, joille on myönnetty asumisoikeus. Vieraiden majoittaminen on kielletty.</w:t>
      </w:r>
    </w:p>
    <w:p w14:paraId="7631C9A2" w14:textId="5A29D97A"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lastRenderedPageBreak/>
        <w:t>Asukkaalle annetaan asumisoikeuden ajaksi huoneen avain, jonka kopiointi ja toiselle luovuttaminen on kielletty</w:t>
      </w:r>
      <w:r w:rsidR="00682848" w:rsidRPr="0037589A">
        <w:rPr>
          <w:rFonts w:ascii="Trebuchet MS" w:hAnsi="Trebuchet MS"/>
          <w:sz w:val="22"/>
          <w:szCs w:val="22"/>
        </w:rPr>
        <w:t xml:space="preserve">. </w:t>
      </w:r>
      <w:r w:rsidRPr="0037589A">
        <w:rPr>
          <w:rFonts w:ascii="Trebuchet MS" w:hAnsi="Trebuchet MS"/>
          <w:sz w:val="22"/>
          <w:szCs w:val="22"/>
        </w:rPr>
        <w:t>Asukas on vastuussa avaimen katoamisesta ja on korvausvelvollinen uudelleen sarjoituksesta sekä avaimen teettämisestä aiheutuneista kustannuksista. Opiskelija on velvollinen pitämään oman huoneensa ja ulko-oven lukittuna poissa ollessaan.</w:t>
      </w:r>
    </w:p>
    <w:p w14:paraId="6F1152F2" w14:textId="77777777" w:rsidR="007C219D" w:rsidRPr="0037589A" w:rsidRDefault="007C219D" w:rsidP="0037589A">
      <w:pPr>
        <w:pStyle w:val="Luettelokappale"/>
        <w:spacing w:line="276" w:lineRule="auto"/>
        <w:jc w:val="both"/>
        <w:rPr>
          <w:rFonts w:ascii="Trebuchet MS" w:hAnsi="Trebuchet MS"/>
          <w:sz w:val="22"/>
          <w:szCs w:val="22"/>
        </w:rPr>
      </w:pPr>
    </w:p>
    <w:p w14:paraId="06A7FAF0" w14:textId="77777777" w:rsidR="007C219D" w:rsidRPr="0037589A" w:rsidRDefault="007C219D" w:rsidP="0037589A">
      <w:pPr>
        <w:pStyle w:val="Saskyotsikko1"/>
        <w:numPr>
          <w:ilvl w:val="0"/>
          <w:numId w:val="0"/>
        </w:numPr>
        <w:ind w:left="432" w:hanging="432"/>
        <w:rPr>
          <w:rFonts w:ascii="Trebuchet MS" w:eastAsia="Times New Roman" w:hAnsi="Trebuchet MS" w:cs="Times New Roman"/>
          <w:sz w:val="22"/>
          <w:szCs w:val="22"/>
          <w:lang w:eastAsia="fi-FI"/>
        </w:rPr>
      </w:pPr>
      <w:bookmarkStart w:id="6" w:name="_Toc39765360"/>
      <w:r w:rsidRPr="0037589A">
        <w:rPr>
          <w:rFonts w:ascii="Trebuchet MS" w:eastAsia="Times New Roman" w:hAnsi="Trebuchet MS" w:cs="Times New Roman"/>
          <w:sz w:val="22"/>
          <w:szCs w:val="22"/>
          <w:lang w:eastAsia="fi-FI"/>
        </w:rPr>
        <w:t>3</w:t>
      </w:r>
      <w:r w:rsidRPr="0037589A">
        <w:rPr>
          <w:rFonts w:ascii="Trebuchet MS" w:eastAsia="Times New Roman" w:hAnsi="Trebuchet MS" w:cs="Times New Roman"/>
          <w:b w:val="0"/>
          <w:bCs w:val="0"/>
          <w:sz w:val="22"/>
          <w:szCs w:val="22"/>
          <w:lang w:eastAsia="fi-FI"/>
        </w:rPr>
        <w:t>. Päihteet, tupakointi ja vaaralliset esineet</w:t>
      </w:r>
      <w:bookmarkEnd w:id="6"/>
    </w:p>
    <w:p w14:paraId="755287C0" w14:textId="14082D23"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Alkoholin ja muiden huumaavien aineiden hallussapito, käyttö ja niiden vaikutuksen alaisena esiintyminen oppilaitoksen ja opiskelija-asuntolan alueella on kielletty. Alaikäisen päihteiden käytöstä tehdään aina lastensuojeluilmoitus. Asuntoloissa noudatetaan SASKY Koulutuskuntayhtymän päihdetoimintamallia.</w:t>
      </w:r>
    </w:p>
    <w:p w14:paraId="7A2EC449"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Oppilaitoksen ja opiskelija-asuntolan alueella noudatetaan tupakkalakia ja tupakointi (mukaan lukien sähkötupakka ja muut korvaavat valmisteet) oppilaitoksen alueella on kielletty.</w:t>
      </w:r>
    </w:p>
    <w:p w14:paraId="6F2D2851"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Asuntolaan ei saa tuoda eikä siellä saa säilyttää ilotulitteita, räjähteitä tai ampuma-, terä- ym. aseita.</w:t>
      </w:r>
    </w:p>
    <w:p w14:paraId="327098BF" w14:textId="77777777" w:rsidR="007C219D" w:rsidRPr="0037589A" w:rsidRDefault="007C219D" w:rsidP="0037589A">
      <w:pPr>
        <w:pStyle w:val="Luettelokappale"/>
        <w:spacing w:line="276" w:lineRule="auto"/>
        <w:jc w:val="both"/>
        <w:rPr>
          <w:rFonts w:ascii="Trebuchet MS" w:hAnsi="Trebuchet MS"/>
          <w:sz w:val="22"/>
          <w:szCs w:val="22"/>
        </w:rPr>
      </w:pPr>
    </w:p>
    <w:p w14:paraId="24A0B1D4" w14:textId="77777777" w:rsidR="007C219D" w:rsidRPr="0037589A" w:rsidRDefault="007C219D" w:rsidP="0037589A">
      <w:pPr>
        <w:pStyle w:val="Saskyotsikko1"/>
        <w:numPr>
          <w:ilvl w:val="0"/>
          <w:numId w:val="0"/>
        </w:numPr>
        <w:ind w:left="432" w:hanging="432"/>
        <w:rPr>
          <w:rFonts w:ascii="Trebuchet MS" w:eastAsia="Times New Roman" w:hAnsi="Trebuchet MS" w:cs="Times New Roman"/>
          <w:b w:val="0"/>
          <w:sz w:val="22"/>
          <w:szCs w:val="22"/>
          <w:lang w:eastAsia="fi-FI"/>
        </w:rPr>
      </w:pPr>
      <w:bookmarkStart w:id="7" w:name="_Toc39765361"/>
      <w:r w:rsidRPr="0037589A">
        <w:rPr>
          <w:rFonts w:ascii="Trebuchet MS" w:eastAsia="Times New Roman" w:hAnsi="Trebuchet MS" w:cs="Times New Roman"/>
          <w:sz w:val="22"/>
          <w:szCs w:val="22"/>
          <w:lang w:eastAsia="fi-FI"/>
        </w:rPr>
        <w:t>4</w:t>
      </w:r>
      <w:r w:rsidRPr="0037589A">
        <w:rPr>
          <w:rStyle w:val="Saskyotsikko1Char"/>
          <w:color w:val="auto"/>
          <w:sz w:val="22"/>
          <w:szCs w:val="22"/>
        </w:rPr>
        <w:t xml:space="preserve">. </w:t>
      </w:r>
      <w:r w:rsidRPr="0037589A">
        <w:rPr>
          <w:rFonts w:ascii="Trebuchet MS" w:eastAsia="Times New Roman" w:hAnsi="Trebuchet MS" w:cs="Times New Roman"/>
          <w:sz w:val="22"/>
          <w:szCs w:val="22"/>
          <w:lang w:eastAsia="fi-FI"/>
        </w:rPr>
        <w:t>Asumisen ohjaus ja valvonta</w:t>
      </w:r>
      <w:bookmarkEnd w:id="7"/>
    </w:p>
    <w:p w14:paraId="43D2CEB5"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Asuntolanvalvonnasta vastaa asuntolanohjaaja ja tarvittaessa siihen osallistuu myös muu henkilökunta yhteistyössä asuntolaohjaajan kanssa.</w:t>
      </w:r>
    </w:p>
    <w:p w14:paraId="7B6204DF" w14:textId="77777777" w:rsidR="002C5969"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Asuntolassa ei ole yövalvontaa. Alueella kiertää vartiointiliike. Asuntolan piha-alueilla on tallentavat valvontakamerat. Mikäli asukas/asukkaat ovat omalla toiminnallaan aiheuttaneet hälytyksen vartiointiliikkeeseen, voidaan käynnistä aiheutunut lasku ohjata asukkaan/asukkaiden maksettavaksi.</w:t>
      </w:r>
    </w:p>
    <w:p w14:paraId="25E7D7DD" w14:textId="77777777" w:rsidR="00650A74" w:rsidRPr="0037589A" w:rsidRDefault="002C5969"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cs="Calibri"/>
          <w:sz w:val="22"/>
          <w:szCs w:val="22"/>
        </w:rPr>
        <w:t>A</w:t>
      </w:r>
      <w:r w:rsidR="007C219D" w:rsidRPr="0037589A">
        <w:rPr>
          <w:rFonts w:ascii="Trebuchet MS" w:hAnsi="Trebuchet MS" w:cs="Calibri"/>
          <w:sz w:val="22"/>
          <w:szCs w:val="22"/>
        </w:rPr>
        <w:t xml:space="preserve">suntolanohjaajalla sekä tarvittaessa muulla henkilökunnalla on oikeus käydä opiskelijan huoneessa ja tarvittaessa tarkastaa se opiskelijan suostumuksella Käynnin ja tarkastuksen syy on oltava opiskelijalla tiedossa. </w:t>
      </w:r>
    </w:p>
    <w:p w14:paraId="734E5803" w14:textId="69B17935" w:rsidR="007C219D" w:rsidRPr="0037589A" w:rsidRDefault="00650A74"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cs="Calibri"/>
          <w:sz w:val="22"/>
          <w:szCs w:val="22"/>
        </w:rPr>
        <w:t>Mikäli epäillään henkeen, terveyteen liittyvää uhkaa (pakko toimia), oven avaaminen on sallittua jokaisella tilanteessa olevalla. Vartiointiliikkeellä ja poliisilla on velvollisuus ja oikeus tehdä tarkistuksia</w:t>
      </w:r>
      <w:r w:rsidR="003E55E7" w:rsidRPr="0037589A">
        <w:rPr>
          <w:rFonts w:ascii="Trebuchet MS" w:hAnsi="Trebuchet MS" w:cs="Calibri"/>
          <w:sz w:val="22"/>
          <w:szCs w:val="22"/>
        </w:rPr>
        <w:t xml:space="preserve"> tiloihin</w:t>
      </w:r>
      <w:r w:rsidRPr="0037589A">
        <w:rPr>
          <w:rFonts w:ascii="Trebuchet MS" w:hAnsi="Trebuchet MS" w:cs="Calibri"/>
          <w:sz w:val="22"/>
          <w:szCs w:val="22"/>
        </w:rPr>
        <w:t>.</w:t>
      </w:r>
    </w:p>
    <w:p w14:paraId="46871063" w14:textId="48115806" w:rsidR="00650A74" w:rsidRPr="0037589A" w:rsidRDefault="007C219D" w:rsidP="0037589A">
      <w:pPr>
        <w:pStyle w:val="Luettelokappale"/>
        <w:numPr>
          <w:ilvl w:val="0"/>
          <w:numId w:val="41"/>
        </w:numPr>
        <w:spacing w:line="276" w:lineRule="auto"/>
        <w:jc w:val="both"/>
        <w:rPr>
          <w:rFonts w:ascii="Trebuchet MS" w:hAnsi="Trebuchet MS" w:cs="Calibri"/>
          <w:sz w:val="22"/>
          <w:szCs w:val="22"/>
        </w:rPr>
      </w:pPr>
      <w:r w:rsidRPr="0037589A">
        <w:rPr>
          <w:rFonts w:ascii="Trebuchet MS" w:hAnsi="Trebuchet MS" w:cs="Calibri"/>
          <w:sz w:val="22"/>
          <w:szCs w:val="22"/>
        </w:rPr>
        <w:t>Kiinteistön huoltoon liittyvien tehtävien niin vaatiessa omistajan edustajalla on oikeus käydä huoneissa ilmoittamalla siitä asukkaalle.</w:t>
      </w:r>
    </w:p>
    <w:p w14:paraId="40F70E83" w14:textId="3ABA4D71" w:rsidR="00EC1519" w:rsidRPr="0037589A" w:rsidRDefault="00650A74"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 xml:space="preserve">Saskyn omaisuuteen liittyvää </w:t>
      </w:r>
      <w:r w:rsidR="00EC1519" w:rsidRPr="0037589A">
        <w:rPr>
          <w:rFonts w:ascii="Trebuchet MS" w:hAnsi="Trebuchet MS"/>
          <w:sz w:val="22"/>
          <w:szCs w:val="22"/>
        </w:rPr>
        <w:t xml:space="preserve">merkittävää </w:t>
      </w:r>
      <w:r w:rsidRPr="0037589A">
        <w:rPr>
          <w:rFonts w:ascii="Trebuchet MS" w:hAnsi="Trebuchet MS"/>
          <w:sz w:val="22"/>
          <w:szCs w:val="22"/>
        </w:rPr>
        <w:t>välitöntä uhkaa (</w:t>
      </w:r>
      <w:r w:rsidR="00EC1519" w:rsidRPr="0037589A">
        <w:rPr>
          <w:rFonts w:ascii="Trebuchet MS" w:hAnsi="Trebuchet MS"/>
          <w:sz w:val="22"/>
          <w:szCs w:val="22"/>
        </w:rPr>
        <w:t xml:space="preserve">esim. </w:t>
      </w:r>
      <w:r w:rsidRPr="0037589A">
        <w:rPr>
          <w:rFonts w:ascii="Trebuchet MS" w:hAnsi="Trebuchet MS"/>
          <w:sz w:val="22"/>
          <w:szCs w:val="22"/>
        </w:rPr>
        <w:t xml:space="preserve">ikkuna rikki/auki) epäiltäessä </w:t>
      </w:r>
      <w:r w:rsidR="00EC1519" w:rsidRPr="0037589A">
        <w:rPr>
          <w:rFonts w:ascii="Trebuchet MS" w:hAnsi="Trebuchet MS"/>
          <w:sz w:val="22"/>
          <w:szCs w:val="22"/>
        </w:rPr>
        <w:t>henkilökunnalla sekä vartiointiliikkeellä ja poliisilla on oikeus välittömiin tai ennaltaehkäiseviin toimenpiteisiin.</w:t>
      </w:r>
    </w:p>
    <w:p w14:paraId="3B032EE1" w14:textId="6AC5AE02"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Mikäli asuk</w:t>
      </w:r>
      <w:r w:rsidR="00EC1519" w:rsidRPr="0037589A">
        <w:rPr>
          <w:rFonts w:ascii="Trebuchet MS" w:hAnsi="Trebuchet MS"/>
          <w:sz w:val="22"/>
          <w:szCs w:val="22"/>
        </w:rPr>
        <w:t>kaan epäillään syyllistyneen</w:t>
      </w:r>
      <w:r w:rsidRPr="0037589A">
        <w:rPr>
          <w:rFonts w:ascii="Trebuchet MS" w:hAnsi="Trebuchet MS"/>
          <w:sz w:val="22"/>
          <w:szCs w:val="22"/>
        </w:rPr>
        <w:t xml:space="preserve"> rikoksen tunnusmerkit täyttävään tekoon/toimintaan, tehdään asiasta ilmoitus poliisille.</w:t>
      </w:r>
    </w:p>
    <w:p w14:paraId="3692BCE1" w14:textId="77777777" w:rsidR="00A33A33" w:rsidRDefault="00A33A33" w:rsidP="0037589A">
      <w:pPr>
        <w:jc w:val="both"/>
        <w:rPr>
          <w:rFonts w:ascii="Trebuchet MS" w:hAnsi="Trebuchet MS"/>
          <w:sz w:val="22"/>
        </w:rPr>
      </w:pPr>
    </w:p>
    <w:p w14:paraId="0C246C58" w14:textId="77777777" w:rsidR="0037589A" w:rsidRDefault="0037589A" w:rsidP="0037589A">
      <w:pPr>
        <w:jc w:val="both"/>
        <w:rPr>
          <w:rFonts w:ascii="Trebuchet MS" w:hAnsi="Trebuchet MS"/>
          <w:sz w:val="22"/>
        </w:rPr>
      </w:pPr>
    </w:p>
    <w:p w14:paraId="6574568A" w14:textId="77777777" w:rsidR="0037589A" w:rsidRDefault="0037589A" w:rsidP="0037589A">
      <w:pPr>
        <w:jc w:val="both"/>
        <w:rPr>
          <w:rFonts w:ascii="Trebuchet MS" w:hAnsi="Trebuchet MS"/>
          <w:sz w:val="22"/>
        </w:rPr>
      </w:pPr>
    </w:p>
    <w:p w14:paraId="2B5B3836" w14:textId="77777777" w:rsidR="0037589A" w:rsidRPr="0037589A" w:rsidRDefault="0037589A" w:rsidP="0037589A">
      <w:pPr>
        <w:jc w:val="both"/>
        <w:rPr>
          <w:rFonts w:ascii="Trebuchet MS" w:hAnsi="Trebuchet MS"/>
          <w:sz w:val="22"/>
        </w:rPr>
      </w:pPr>
    </w:p>
    <w:p w14:paraId="1F79A3A4" w14:textId="3BCC772F" w:rsidR="00464789" w:rsidRPr="00464789" w:rsidRDefault="007C219D" w:rsidP="00464789">
      <w:pPr>
        <w:pStyle w:val="Saskyotsikko1"/>
        <w:numPr>
          <w:ilvl w:val="0"/>
          <w:numId w:val="0"/>
        </w:numPr>
        <w:ind w:left="432" w:hanging="432"/>
        <w:rPr>
          <w:lang w:eastAsia="fi-FI"/>
        </w:rPr>
      </w:pPr>
      <w:bookmarkStart w:id="8" w:name="_Toc39765362"/>
      <w:r w:rsidRPr="0037589A">
        <w:rPr>
          <w:rFonts w:ascii="Trebuchet MS" w:eastAsia="Times New Roman" w:hAnsi="Trebuchet MS" w:cs="Times New Roman"/>
          <w:sz w:val="22"/>
          <w:szCs w:val="22"/>
          <w:lang w:eastAsia="fi-FI"/>
        </w:rPr>
        <w:lastRenderedPageBreak/>
        <w:t>5</w:t>
      </w:r>
      <w:r w:rsidRPr="00464789">
        <w:rPr>
          <w:rFonts w:ascii="Trebuchet MS" w:eastAsia="Times New Roman" w:hAnsi="Trebuchet MS" w:cs="Times New Roman"/>
          <w:sz w:val="22"/>
          <w:szCs w:val="22"/>
          <w:lang w:eastAsia="fi-FI"/>
        </w:rPr>
        <w:t>. Kurinpitotoimenpiteet asuntolassa</w:t>
      </w:r>
      <w:bookmarkEnd w:id="8"/>
    </w:p>
    <w:p w14:paraId="634B3E7B" w14:textId="795E623A" w:rsidR="007C219D" w:rsidRPr="0037589A" w:rsidRDefault="007C219D" w:rsidP="0037589A">
      <w:pPr>
        <w:pStyle w:val="Luettelokappale"/>
        <w:numPr>
          <w:ilvl w:val="0"/>
          <w:numId w:val="42"/>
        </w:numPr>
        <w:spacing w:line="276" w:lineRule="auto"/>
        <w:jc w:val="both"/>
        <w:rPr>
          <w:rFonts w:ascii="Trebuchet MS" w:hAnsi="Trebuchet MS"/>
          <w:sz w:val="22"/>
          <w:szCs w:val="22"/>
        </w:rPr>
      </w:pPr>
      <w:r w:rsidRPr="0037589A">
        <w:rPr>
          <w:rFonts w:ascii="Trebuchet MS" w:hAnsi="Trebuchet MS"/>
          <w:sz w:val="22"/>
          <w:szCs w:val="22"/>
        </w:rPr>
        <w:t>Rangaistustoimenpiteet perustuvat lakiin ammatillisesta koulutuksesta (531/2017</w:t>
      </w:r>
      <w:r w:rsidR="00B52809" w:rsidRPr="0037589A">
        <w:rPr>
          <w:rFonts w:ascii="Trebuchet MS" w:hAnsi="Trebuchet MS"/>
          <w:sz w:val="22"/>
          <w:szCs w:val="22"/>
        </w:rPr>
        <w:t xml:space="preserve">, </w:t>
      </w:r>
      <w:r w:rsidR="00F76326" w:rsidRPr="0037589A">
        <w:rPr>
          <w:rFonts w:ascii="Trebuchet MS" w:hAnsi="Trebuchet MS"/>
          <w:sz w:val="22"/>
          <w:szCs w:val="22"/>
        </w:rPr>
        <w:t>164/2022</w:t>
      </w:r>
      <w:r w:rsidRPr="0037589A">
        <w:rPr>
          <w:rFonts w:ascii="Trebuchet MS" w:hAnsi="Trebuchet MS"/>
          <w:sz w:val="22"/>
          <w:szCs w:val="22"/>
        </w:rPr>
        <w:t>).</w:t>
      </w:r>
    </w:p>
    <w:p w14:paraId="58A8E706" w14:textId="786FDC3C" w:rsidR="007C219D" w:rsidRPr="0037589A" w:rsidRDefault="007C219D" w:rsidP="0037589A">
      <w:pPr>
        <w:pStyle w:val="Luettelokappale"/>
        <w:numPr>
          <w:ilvl w:val="0"/>
          <w:numId w:val="42"/>
        </w:numPr>
        <w:spacing w:line="276" w:lineRule="auto"/>
        <w:jc w:val="both"/>
        <w:rPr>
          <w:rFonts w:ascii="Trebuchet MS" w:hAnsi="Trebuchet MS"/>
          <w:sz w:val="22"/>
          <w:szCs w:val="22"/>
        </w:rPr>
      </w:pPr>
      <w:r w:rsidRPr="0037589A">
        <w:rPr>
          <w:rFonts w:ascii="Trebuchet MS" w:hAnsi="Trebuchet MS"/>
          <w:sz w:val="22"/>
          <w:szCs w:val="22"/>
        </w:rPr>
        <w:t>Kurinpitorangaistuksia asuntolassa ovat:</w:t>
      </w:r>
    </w:p>
    <w:p w14:paraId="7660F370" w14:textId="77777777" w:rsidR="002C5969" w:rsidRPr="0037589A" w:rsidRDefault="002C5969" w:rsidP="0037589A">
      <w:pPr>
        <w:pStyle w:val="Luettelokappale"/>
        <w:spacing w:line="276" w:lineRule="auto"/>
        <w:jc w:val="both"/>
        <w:rPr>
          <w:rFonts w:ascii="Trebuchet MS" w:hAnsi="Trebuchet MS"/>
          <w:sz w:val="22"/>
          <w:szCs w:val="22"/>
        </w:rPr>
      </w:pPr>
    </w:p>
    <w:p w14:paraId="62B3B20F" w14:textId="77777777" w:rsidR="007C219D" w:rsidRPr="0037589A" w:rsidRDefault="007C219D" w:rsidP="0037589A">
      <w:pPr>
        <w:jc w:val="both"/>
        <w:rPr>
          <w:rFonts w:ascii="Trebuchet MS" w:eastAsia="Times New Roman" w:hAnsi="Trebuchet MS" w:cs="Times New Roman"/>
          <w:sz w:val="22"/>
          <w:lang w:eastAsia="fi-FI"/>
        </w:rPr>
      </w:pPr>
      <w:r w:rsidRPr="0037589A">
        <w:rPr>
          <w:rFonts w:ascii="Trebuchet MS" w:eastAsia="Times New Roman" w:hAnsi="Trebuchet MS" w:cs="Times New Roman"/>
          <w:sz w:val="22"/>
          <w:lang w:eastAsia="fi-FI"/>
        </w:rPr>
        <w:t>1. Kirjallinen varoitus</w:t>
      </w:r>
    </w:p>
    <w:p w14:paraId="22C2E455" w14:textId="77777777" w:rsidR="007C219D" w:rsidRPr="0037589A" w:rsidRDefault="007C219D" w:rsidP="0037589A">
      <w:pPr>
        <w:jc w:val="both"/>
        <w:rPr>
          <w:rFonts w:ascii="Trebuchet MS" w:eastAsia="Times New Roman" w:hAnsi="Trebuchet MS" w:cs="Times New Roman"/>
          <w:sz w:val="22"/>
          <w:lang w:eastAsia="fi-FI"/>
        </w:rPr>
      </w:pPr>
      <w:r w:rsidRPr="0037589A">
        <w:rPr>
          <w:rFonts w:ascii="Trebuchet MS" w:eastAsia="Times New Roman" w:hAnsi="Trebuchet MS" w:cs="Times New Roman"/>
          <w:sz w:val="22"/>
          <w:lang w:eastAsia="fi-FI"/>
        </w:rPr>
        <w:t>2. Opiskelijan erottaminen opiskelija-asuntolasta määräajaksi tai opintojen jäljellä olevaksi ajaksi.</w:t>
      </w:r>
    </w:p>
    <w:p w14:paraId="29BE6686" w14:textId="238AEE7B"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 xml:space="preserve">Opiskelijalle annettavasta kirjallisesta varoituksesta päättää rehtori. Jos teko tai laiminlyönti on vakava tai jos opiskelija jatkaa lain 531/2017 86§ 1 momentissa tarkoitettua käyttäytymistä kirjallisen varoituksen saatuaan, hänet voidaan erottaa asuntolasta määräajaksi tai opintojen jäljellä olevaksi ajaksi. Asuntolasta erottamisesta päättää </w:t>
      </w:r>
      <w:r w:rsidR="00F76326" w:rsidRPr="0037589A">
        <w:rPr>
          <w:rFonts w:ascii="Trebuchet MS" w:hAnsi="Trebuchet MS"/>
          <w:sz w:val="22"/>
          <w:szCs w:val="22"/>
        </w:rPr>
        <w:t xml:space="preserve">rehtori. </w:t>
      </w:r>
    </w:p>
    <w:p w14:paraId="086FEDC3"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Ennen opiskelijan asuntolasta erottamista ja kirjallisen varoituksen antamista opiskelijalle on yksilöitävä kurinpitorangaistukseen syynä oleva teko tai laiminlyönti, hankittava tarpeellinen selvitys sekä varattava opiskelijalle tilaisuus tulla kuulluksi. Ennen alaikäisen opiskelijan erottamista opiskelija-asuntolasta on kuultava myös opiskelijan huoltajaa.</w:t>
      </w:r>
    </w:p>
    <w:p w14:paraId="49010577" w14:textId="77777777" w:rsidR="007C219D"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Rangaistuksesta tulee antaa kirjallinen päätös.</w:t>
      </w:r>
    </w:p>
    <w:p w14:paraId="4DC088E5" w14:textId="77777777" w:rsidR="002C5969" w:rsidRPr="0037589A" w:rsidRDefault="007C219D" w:rsidP="0037589A">
      <w:pPr>
        <w:pStyle w:val="Luettelokappale"/>
        <w:numPr>
          <w:ilvl w:val="0"/>
          <w:numId w:val="41"/>
        </w:numPr>
        <w:spacing w:line="276" w:lineRule="auto"/>
        <w:jc w:val="both"/>
        <w:rPr>
          <w:rFonts w:ascii="Trebuchet MS" w:hAnsi="Trebuchet MS"/>
          <w:sz w:val="22"/>
          <w:szCs w:val="22"/>
        </w:rPr>
      </w:pPr>
      <w:r w:rsidRPr="0037589A">
        <w:rPr>
          <w:rFonts w:ascii="Trebuchet MS" w:hAnsi="Trebuchet MS"/>
          <w:sz w:val="22"/>
          <w:szCs w:val="22"/>
        </w:rPr>
        <w:t>Jos tuomioistuin on tuominnut opiskelijan rangaistukseen, ei hänelle saa samasta syystä määrätä kurinpitorangaistusta. Opiskelija saadaan kuitenkin erottaa oppilaitoksesta määräajaksi tai erottaa opiskelija-asuntolasta määräajaksi tai jäljellä olevien opintojen ajaksi, jos se opiskelijan tekemän rikoksen tai siihen liittyvien seikkojen perusteella on perusteltua.</w:t>
      </w:r>
    </w:p>
    <w:p w14:paraId="6878AE3F" w14:textId="77777777" w:rsidR="002C5969" w:rsidRPr="0037589A" w:rsidRDefault="002C5969" w:rsidP="0037589A">
      <w:pPr>
        <w:pStyle w:val="Luettelokappale"/>
        <w:spacing w:line="276" w:lineRule="auto"/>
        <w:jc w:val="both"/>
        <w:rPr>
          <w:rFonts w:ascii="Trebuchet MS" w:hAnsi="Trebuchet MS"/>
          <w:b/>
          <w:sz w:val="22"/>
          <w:szCs w:val="22"/>
        </w:rPr>
      </w:pPr>
    </w:p>
    <w:p w14:paraId="35820E11" w14:textId="77777777" w:rsidR="002C5969" w:rsidRPr="0037589A" w:rsidRDefault="002C5969" w:rsidP="0037589A">
      <w:pPr>
        <w:pStyle w:val="Luettelokappale"/>
        <w:spacing w:line="276" w:lineRule="auto"/>
        <w:jc w:val="both"/>
        <w:rPr>
          <w:rFonts w:ascii="Trebuchet MS" w:hAnsi="Trebuchet MS"/>
          <w:b/>
          <w:sz w:val="22"/>
          <w:szCs w:val="22"/>
        </w:rPr>
      </w:pPr>
    </w:p>
    <w:p w14:paraId="43B53E96" w14:textId="78C1951A" w:rsidR="007C219D" w:rsidRPr="0037589A" w:rsidRDefault="007C219D" w:rsidP="0037589A">
      <w:pPr>
        <w:pStyle w:val="Luettelokappale"/>
        <w:spacing w:line="276" w:lineRule="auto"/>
        <w:jc w:val="both"/>
        <w:rPr>
          <w:rFonts w:ascii="Trebuchet MS" w:hAnsi="Trebuchet MS"/>
          <w:sz w:val="22"/>
          <w:szCs w:val="22"/>
        </w:rPr>
      </w:pPr>
      <w:r w:rsidRPr="0037589A">
        <w:rPr>
          <w:rFonts w:ascii="Trebuchet MS" w:hAnsi="Trebuchet MS"/>
          <w:b/>
          <w:sz w:val="22"/>
          <w:szCs w:val="22"/>
        </w:rPr>
        <w:t>Tämän järjestyssäännön lisäksi tulosyksiköissä on asuntolakohtaisia sääntöjä ja ohjeita asuntolassa asumiseen.</w:t>
      </w:r>
    </w:p>
    <w:p w14:paraId="1B2EEB91" w14:textId="77777777" w:rsidR="007C219D" w:rsidRPr="0037589A" w:rsidRDefault="007C219D" w:rsidP="0037589A">
      <w:pPr>
        <w:jc w:val="both"/>
        <w:rPr>
          <w:rFonts w:ascii="Trebuchet MS" w:eastAsia="Times New Roman" w:hAnsi="Trebuchet MS" w:cs="Times New Roman"/>
          <w:b/>
          <w:sz w:val="22"/>
          <w:lang w:eastAsia="fi-FI"/>
        </w:rPr>
      </w:pPr>
    </w:p>
    <w:p w14:paraId="2B381649" w14:textId="4BCDBD73" w:rsidR="002C6B34" w:rsidRPr="0037589A" w:rsidRDefault="002C6B34" w:rsidP="0037589A">
      <w:pPr>
        <w:rPr>
          <w:sz w:val="22"/>
        </w:rPr>
      </w:pPr>
    </w:p>
    <w:sectPr w:rsidR="002C6B34" w:rsidRPr="0037589A" w:rsidSect="00FC3EE8">
      <w:headerReference w:type="default" r:id="rId17"/>
      <w:footerReference w:type="default" r:id="rId18"/>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AF9A" w14:textId="77777777" w:rsidR="00366695" w:rsidRDefault="00366695" w:rsidP="00AE2D79">
      <w:pPr>
        <w:spacing w:after="0" w:line="240" w:lineRule="auto"/>
      </w:pPr>
      <w:r>
        <w:separator/>
      </w:r>
    </w:p>
  </w:endnote>
  <w:endnote w:type="continuationSeparator" w:id="0">
    <w:p w14:paraId="10F84D5A" w14:textId="77777777" w:rsidR="00366695" w:rsidRDefault="00366695" w:rsidP="00AE2D79">
      <w:pPr>
        <w:spacing w:after="0" w:line="240" w:lineRule="auto"/>
      </w:pPr>
      <w:r>
        <w:continuationSeparator/>
      </w:r>
    </w:p>
  </w:endnote>
  <w:endnote w:type="continuationNotice" w:id="1">
    <w:p w14:paraId="6D5650B9" w14:textId="77777777" w:rsidR="00366695" w:rsidRDefault="0036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88C" w14:textId="77777777" w:rsidR="00CC7AC8" w:rsidRDefault="00CC7AC8">
    <w:pPr>
      <w:pStyle w:val="Alatunniste"/>
    </w:pPr>
  </w:p>
  <w:p w14:paraId="62A5C88D" w14:textId="77777777" w:rsidR="00CC7AC8" w:rsidRDefault="00CC7AC8">
    <w:pPr>
      <w:pStyle w:val="Alatunniste"/>
    </w:pPr>
  </w:p>
  <w:p w14:paraId="62A5C88E" w14:textId="77777777" w:rsidR="00CC7AC8" w:rsidRDefault="00CC7AC8">
    <w:pPr>
      <w:pStyle w:val="Alatunniste"/>
    </w:pPr>
    <w:r w:rsidRPr="00605B28">
      <w:rPr>
        <w:noProof/>
        <w:sz w:val="20"/>
        <w:szCs w:val="20"/>
        <w:lang w:eastAsia="fi-FI"/>
      </w:rPr>
      <w:drawing>
        <wp:anchor distT="0" distB="0" distL="114300" distR="114300" simplePos="0" relativeHeight="251658240" behindDoc="1" locked="0" layoutInCell="1" allowOverlap="1" wp14:anchorId="62A5C892" wp14:editId="0F96475F">
          <wp:simplePos x="0" y="0"/>
          <wp:positionH relativeFrom="column">
            <wp:posOffset>-710565</wp:posOffset>
          </wp:positionH>
          <wp:positionV relativeFrom="paragraph">
            <wp:posOffset>-94615</wp:posOffset>
          </wp:positionV>
          <wp:extent cx="7550785" cy="95250"/>
          <wp:effectExtent l="0" t="0" r="0" b="0"/>
          <wp:wrapTight wrapText="bothSides">
            <wp:wrapPolygon edited="0">
              <wp:start x="0" y="0"/>
              <wp:lineTo x="0" y="17280"/>
              <wp:lineTo x="21526" y="17280"/>
              <wp:lineTo x="21526" y="0"/>
              <wp:lineTo x="0" y="0"/>
            </wp:wrapPolygon>
          </wp:wrapTight>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785" cy="952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891" w14:textId="42400A41" w:rsidR="00CC7AC8" w:rsidRDefault="00CC7AC8">
    <w:pPr>
      <w:pStyle w:val="Alatunniste"/>
    </w:pPr>
    <w:r w:rsidRPr="00605B28">
      <w:rPr>
        <w:noProof/>
        <w:sz w:val="20"/>
        <w:szCs w:val="20"/>
        <w:lang w:eastAsia="fi-FI"/>
      </w:rPr>
      <w:drawing>
        <wp:anchor distT="0" distB="0" distL="114300" distR="114300" simplePos="0" relativeHeight="251658241" behindDoc="1" locked="0" layoutInCell="1" allowOverlap="1" wp14:anchorId="62A5C894" wp14:editId="133CC1E2">
          <wp:simplePos x="0" y="0"/>
          <wp:positionH relativeFrom="column">
            <wp:posOffset>-558165</wp:posOffset>
          </wp:positionH>
          <wp:positionV relativeFrom="paragraph">
            <wp:posOffset>57785</wp:posOffset>
          </wp:positionV>
          <wp:extent cx="7550785" cy="95250"/>
          <wp:effectExtent l="0" t="0" r="0" b="0"/>
          <wp:wrapTight wrapText="bothSides">
            <wp:wrapPolygon edited="0">
              <wp:start x="0" y="0"/>
              <wp:lineTo x="0" y="17280"/>
              <wp:lineTo x="21526" y="17280"/>
              <wp:lineTo x="21526" y="0"/>
              <wp:lineTo x="0" y="0"/>
            </wp:wrapPolygon>
          </wp:wrapTight>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785" cy="952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03C66">
      <w:t>Jory</w:t>
    </w:r>
    <w:proofErr w:type="spellEnd"/>
    <w:r w:rsidR="00903C66">
      <w:t xml:space="preserve"> 8.6</w:t>
    </w:r>
    <w:r w:rsidR="00B558F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50" w14:textId="77777777" w:rsidR="00BB3379" w:rsidRPr="001D3F68" w:rsidRDefault="00BB3379" w:rsidP="001D3F6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689F" w14:textId="77777777" w:rsidR="00366695" w:rsidRDefault="00366695" w:rsidP="00AE2D79">
      <w:pPr>
        <w:spacing w:after="0" w:line="240" w:lineRule="auto"/>
      </w:pPr>
      <w:r>
        <w:separator/>
      </w:r>
    </w:p>
  </w:footnote>
  <w:footnote w:type="continuationSeparator" w:id="0">
    <w:p w14:paraId="10F6CC2E" w14:textId="77777777" w:rsidR="00366695" w:rsidRDefault="00366695" w:rsidP="00AE2D79">
      <w:pPr>
        <w:spacing w:after="0" w:line="240" w:lineRule="auto"/>
      </w:pPr>
      <w:r>
        <w:continuationSeparator/>
      </w:r>
    </w:p>
  </w:footnote>
  <w:footnote w:type="continuationNotice" w:id="1">
    <w:p w14:paraId="17A25EE4" w14:textId="77777777" w:rsidR="00366695" w:rsidRDefault="00366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89987"/>
      <w:docPartObj>
        <w:docPartGallery w:val="Page Numbers (Top of Page)"/>
        <w:docPartUnique/>
      </w:docPartObj>
    </w:sdtPr>
    <w:sdtEndPr>
      <w:rPr>
        <w:sz w:val="22"/>
      </w:rPr>
    </w:sdtEndPr>
    <w:sdtContent>
      <w:p w14:paraId="62A5C88A" w14:textId="77777777" w:rsidR="00CC7AC8" w:rsidRPr="00F520CA" w:rsidRDefault="00CC7AC8">
        <w:pPr>
          <w:pStyle w:val="Yltunniste"/>
          <w:jc w:val="right"/>
          <w:rPr>
            <w:sz w:val="22"/>
          </w:rPr>
        </w:pPr>
        <w:r w:rsidRPr="00F520CA">
          <w:rPr>
            <w:sz w:val="22"/>
          </w:rPr>
          <w:fldChar w:fldCharType="begin"/>
        </w:r>
        <w:r w:rsidRPr="00F520CA">
          <w:rPr>
            <w:sz w:val="22"/>
          </w:rPr>
          <w:instrText>PAGE   \* MERGEFORMAT</w:instrText>
        </w:r>
        <w:r w:rsidRPr="00F520CA">
          <w:rPr>
            <w:sz w:val="22"/>
          </w:rPr>
          <w:fldChar w:fldCharType="separate"/>
        </w:r>
        <w:r>
          <w:rPr>
            <w:noProof/>
            <w:sz w:val="22"/>
          </w:rPr>
          <w:t>3</w:t>
        </w:r>
        <w:r w:rsidRPr="00F520CA">
          <w:rPr>
            <w:sz w:val="22"/>
          </w:rPr>
          <w:fldChar w:fldCharType="end"/>
        </w:r>
      </w:p>
    </w:sdtContent>
  </w:sdt>
  <w:p w14:paraId="62A5C88B" w14:textId="77777777" w:rsidR="00CC7AC8" w:rsidRDefault="00CC7A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88F" w14:textId="77777777" w:rsidR="00CC7AC8" w:rsidRPr="00935CFA" w:rsidRDefault="00CC7AC8">
    <w:pPr>
      <w:pStyle w:val="Yltunniste"/>
      <w:jc w:val="right"/>
      <w:rPr>
        <w:sz w:val="22"/>
      </w:rPr>
    </w:pPr>
  </w:p>
  <w:p w14:paraId="62A5C890" w14:textId="77777777" w:rsidR="00CC7AC8" w:rsidRDefault="00CC7A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DF21" w14:textId="3758F7F5" w:rsidR="00BB3379" w:rsidRDefault="008827D3">
    <w:pPr>
      <w:pStyle w:val="Yltunniste"/>
    </w:pPr>
    <w:r>
      <w:rPr>
        <w:rFonts w:asciiTheme="majorHAnsi" w:eastAsiaTheme="majorEastAsia" w:hAnsiTheme="majorHAnsi" w:cstheme="majorBidi"/>
        <w:caps/>
        <w:noProof/>
      </w:rPr>
      <w:drawing>
        <wp:anchor distT="0" distB="0" distL="114300" distR="114300" simplePos="0" relativeHeight="251658242" behindDoc="0" locked="0" layoutInCell="1" allowOverlap="1" wp14:anchorId="6B2D4A44" wp14:editId="5BA13475">
          <wp:simplePos x="0" y="0"/>
          <wp:positionH relativeFrom="column">
            <wp:posOffset>-227330</wp:posOffset>
          </wp:positionH>
          <wp:positionV relativeFrom="paragraph">
            <wp:posOffset>-331470</wp:posOffset>
          </wp:positionV>
          <wp:extent cx="1266190" cy="569595"/>
          <wp:effectExtent l="0" t="0" r="0" b="1905"/>
          <wp:wrapThrough wrapText="bothSides">
            <wp:wrapPolygon edited="0">
              <wp:start x="325" y="0"/>
              <wp:lineTo x="0" y="5779"/>
              <wp:lineTo x="0" y="10114"/>
              <wp:lineTo x="325" y="15171"/>
              <wp:lineTo x="3575" y="20950"/>
              <wp:lineTo x="5525" y="20950"/>
              <wp:lineTo x="12349" y="20950"/>
              <wp:lineTo x="21123" y="13726"/>
              <wp:lineTo x="21123" y="5057"/>
              <wp:lineTo x="6824" y="0"/>
              <wp:lineTo x="325" y="0"/>
            </wp:wrapPolygon>
          </wp:wrapThrough>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6190" cy="569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EA0"/>
    <w:multiLevelType w:val="multilevel"/>
    <w:tmpl w:val="50C2AFF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561D0"/>
    <w:multiLevelType w:val="hybridMultilevel"/>
    <w:tmpl w:val="F3E4F3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08A397A"/>
    <w:multiLevelType w:val="hybridMultilevel"/>
    <w:tmpl w:val="5B0403A8"/>
    <w:lvl w:ilvl="0" w:tplc="040B0011">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0D97FA5"/>
    <w:multiLevelType w:val="multilevel"/>
    <w:tmpl w:val="7DDCE9E2"/>
    <w:lvl w:ilvl="0">
      <w:start w:val="1"/>
      <w:numFmt w:val="decimal"/>
      <w:pStyle w:val="Saskyotsikko1"/>
      <w:lvlText w:val="%1"/>
      <w:lvlJc w:val="left"/>
      <w:pPr>
        <w:tabs>
          <w:tab w:val="num" w:pos="432"/>
        </w:tabs>
        <w:ind w:left="432" w:hanging="432"/>
      </w:pPr>
      <w:rPr>
        <w:color w:val="auto"/>
      </w:rPr>
    </w:lvl>
    <w:lvl w:ilvl="1">
      <w:start w:val="1"/>
      <w:numFmt w:val="decimal"/>
      <w:pStyle w:val="Saskyotsikko2"/>
      <w:lvlText w:val="%1.%2"/>
      <w:lvlJc w:val="left"/>
      <w:pPr>
        <w:tabs>
          <w:tab w:val="num" w:pos="576"/>
        </w:tabs>
        <w:ind w:left="576" w:hanging="576"/>
      </w:pPr>
      <w:rPr>
        <w:i w:val="0"/>
      </w:rPr>
    </w:lvl>
    <w:lvl w:ilvl="2">
      <w:start w:val="1"/>
      <w:numFmt w:val="decimal"/>
      <w:pStyle w:val="Sasky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C30AD2"/>
    <w:multiLevelType w:val="hybridMultilevel"/>
    <w:tmpl w:val="CE04F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D41DCD"/>
    <w:multiLevelType w:val="hybridMultilevel"/>
    <w:tmpl w:val="E97CF49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BE27B7"/>
    <w:multiLevelType w:val="multilevel"/>
    <w:tmpl w:val="4CB898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7914CC3"/>
    <w:multiLevelType w:val="hybridMultilevel"/>
    <w:tmpl w:val="2F9CE148"/>
    <w:lvl w:ilvl="0" w:tplc="3B603DFC">
      <w:start w:val="1"/>
      <w:numFmt w:val="decimal"/>
      <w:lvlText w:val="%1."/>
      <w:lvlJc w:val="left"/>
      <w:pPr>
        <w:ind w:left="720" w:hanging="360"/>
      </w:pPr>
    </w:lvl>
    <w:lvl w:ilvl="1" w:tplc="682262B6">
      <w:start w:val="1"/>
      <w:numFmt w:val="lowerLetter"/>
      <w:lvlText w:val="%2."/>
      <w:lvlJc w:val="left"/>
      <w:pPr>
        <w:ind w:left="1440" w:hanging="360"/>
      </w:pPr>
    </w:lvl>
    <w:lvl w:ilvl="2" w:tplc="77A6764A">
      <w:start w:val="1"/>
      <w:numFmt w:val="lowerRoman"/>
      <w:lvlText w:val="%3."/>
      <w:lvlJc w:val="right"/>
      <w:pPr>
        <w:ind w:left="2160" w:hanging="180"/>
      </w:pPr>
    </w:lvl>
    <w:lvl w:ilvl="3" w:tplc="7946DC86">
      <w:start w:val="1"/>
      <w:numFmt w:val="decimal"/>
      <w:lvlText w:val="%4."/>
      <w:lvlJc w:val="left"/>
      <w:pPr>
        <w:ind w:left="2880" w:hanging="360"/>
      </w:pPr>
    </w:lvl>
    <w:lvl w:ilvl="4" w:tplc="8CA2B3AE">
      <w:start w:val="1"/>
      <w:numFmt w:val="lowerLetter"/>
      <w:lvlText w:val="%5."/>
      <w:lvlJc w:val="left"/>
      <w:pPr>
        <w:ind w:left="3600" w:hanging="360"/>
      </w:pPr>
    </w:lvl>
    <w:lvl w:ilvl="5" w:tplc="AF0CE206">
      <w:start w:val="1"/>
      <w:numFmt w:val="lowerRoman"/>
      <w:lvlText w:val="%6."/>
      <w:lvlJc w:val="right"/>
      <w:pPr>
        <w:ind w:left="4320" w:hanging="180"/>
      </w:pPr>
    </w:lvl>
    <w:lvl w:ilvl="6" w:tplc="B0BCBA46">
      <w:start w:val="1"/>
      <w:numFmt w:val="decimal"/>
      <w:lvlText w:val="%7."/>
      <w:lvlJc w:val="left"/>
      <w:pPr>
        <w:ind w:left="5040" w:hanging="360"/>
      </w:pPr>
    </w:lvl>
    <w:lvl w:ilvl="7" w:tplc="8A9C16C2">
      <w:start w:val="1"/>
      <w:numFmt w:val="lowerLetter"/>
      <w:lvlText w:val="%8."/>
      <w:lvlJc w:val="left"/>
      <w:pPr>
        <w:ind w:left="5760" w:hanging="360"/>
      </w:pPr>
    </w:lvl>
    <w:lvl w:ilvl="8" w:tplc="898C4CDA">
      <w:start w:val="1"/>
      <w:numFmt w:val="lowerRoman"/>
      <w:lvlText w:val="%9."/>
      <w:lvlJc w:val="right"/>
      <w:pPr>
        <w:ind w:left="6480" w:hanging="180"/>
      </w:pPr>
    </w:lvl>
  </w:abstractNum>
  <w:abstractNum w:abstractNumId="8" w15:restartNumberingAfterBreak="0">
    <w:nsid w:val="18C86233"/>
    <w:multiLevelType w:val="hybridMultilevel"/>
    <w:tmpl w:val="1ECE4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035D9C"/>
    <w:multiLevelType w:val="hybridMultilevel"/>
    <w:tmpl w:val="DDCC61F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E74843"/>
    <w:multiLevelType w:val="hybridMultilevel"/>
    <w:tmpl w:val="92A66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111609"/>
    <w:multiLevelType w:val="hybridMultilevel"/>
    <w:tmpl w:val="FFFFFFFF"/>
    <w:lvl w:ilvl="0" w:tplc="1EFE6002">
      <w:start w:val="1"/>
      <w:numFmt w:val="decimal"/>
      <w:lvlText w:val="%1."/>
      <w:lvlJc w:val="left"/>
      <w:pPr>
        <w:ind w:left="720" w:hanging="360"/>
      </w:pPr>
    </w:lvl>
    <w:lvl w:ilvl="1" w:tplc="CBB6B9D2">
      <w:start w:val="1"/>
      <w:numFmt w:val="lowerLetter"/>
      <w:lvlText w:val="%2."/>
      <w:lvlJc w:val="left"/>
      <w:pPr>
        <w:ind w:left="1440" w:hanging="360"/>
      </w:pPr>
    </w:lvl>
    <w:lvl w:ilvl="2" w:tplc="4F001DE2">
      <w:start w:val="1"/>
      <w:numFmt w:val="lowerRoman"/>
      <w:lvlText w:val="%3."/>
      <w:lvlJc w:val="right"/>
      <w:pPr>
        <w:ind w:left="2160" w:hanging="180"/>
      </w:pPr>
    </w:lvl>
    <w:lvl w:ilvl="3" w:tplc="BF081AD4">
      <w:start w:val="1"/>
      <w:numFmt w:val="decimal"/>
      <w:lvlText w:val="%4."/>
      <w:lvlJc w:val="left"/>
      <w:pPr>
        <w:ind w:left="2880" w:hanging="360"/>
      </w:pPr>
    </w:lvl>
    <w:lvl w:ilvl="4" w:tplc="B28AECEC">
      <w:start w:val="1"/>
      <w:numFmt w:val="lowerLetter"/>
      <w:lvlText w:val="%5."/>
      <w:lvlJc w:val="left"/>
      <w:pPr>
        <w:ind w:left="3600" w:hanging="360"/>
      </w:pPr>
    </w:lvl>
    <w:lvl w:ilvl="5" w:tplc="CF708C3E">
      <w:start w:val="1"/>
      <w:numFmt w:val="lowerRoman"/>
      <w:lvlText w:val="%6."/>
      <w:lvlJc w:val="right"/>
      <w:pPr>
        <w:ind w:left="4320" w:hanging="180"/>
      </w:pPr>
    </w:lvl>
    <w:lvl w:ilvl="6" w:tplc="AB08E9D6">
      <w:start w:val="1"/>
      <w:numFmt w:val="decimal"/>
      <w:lvlText w:val="%7."/>
      <w:lvlJc w:val="left"/>
      <w:pPr>
        <w:ind w:left="5040" w:hanging="360"/>
      </w:pPr>
    </w:lvl>
    <w:lvl w:ilvl="7" w:tplc="3594E340">
      <w:start w:val="1"/>
      <w:numFmt w:val="lowerLetter"/>
      <w:lvlText w:val="%8."/>
      <w:lvlJc w:val="left"/>
      <w:pPr>
        <w:ind w:left="5760" w:hanging="360"/>
      </w:pPr>
    </w:lvl>
    <w:lvl w:ilvl="8" w:tplc="BCA47C08">
      <w:start w:val="1"/>
      <w:numFmt w:val="lowerRoman"/>
      <w:lvlText w:val="%9."/>
      <w:lvlJc w:val="right"/>
      <w:pPr>
        <w:ind w:left="6480" w:hanging="180"/>
      </w:pPr>
    </w:lvl>
  </w:abstractNum>
  <w:abstractNum w:abstractNumId="12" w15:restartNumberingAfterBreak="0">
    <w:nsid w:val="22525FAB"/>
    <w:multiLevelType w:val="hybridMultilevel"/>
    <w:tmpl w:val="F97E0278"/>
    <w:lvl w:ilvl="0" w:tplc="2EB43F92">
      <w:start w:val="1"/>
      <w:numFmt w:val="decimal"/>
      <w:lvlText w:val="%1."/>
      <w:lvlJc w:val="left"/>
      <w:pPr>
        <w:ind w:left="720" w:hanging="360"/>
      </w:pPr>
    </w:lvl>
    <w:lvl w:ilvl="1" w:tplc="44E804AE">
      <w:start w:val="1"/>
      <w:numFmt w:val="lowerLetter"/>
      <w:lvlText w:val="%2."/>
      <w:lvlJc w:val="left"/>
      <w:pPr>
        <w:ind w:left="1440" w:hanging="360"/>
      </w:pPr>
    </w:lvl>
    <w:lvl w:ilvl="2" w:tplc="CD54C008">
      <w:start w:val="1"/>
      <w:numFmt w:val="lowerRoman"/>
      <w:lvlText w:val="%3."/>
      <w:lvlJc w:val="right"/>
      <w:pPr>
        <w:ind w:left="2160" w:hanging="180"/>
      </w:pPr>
    </w:lvl>
    <w:lvl w:ilvl="3" w:tplc="7FC8A3A4">
      <w:start w:val="1"/>
      <w:numFmt w:val="decimal"/>
      <w:lvlText w:val="%4."/>
      <w:lvlJc w:val="left"/>
      <w:pPr>
        <w:ind w:left="2880" w:hanging="360"/>
      </w:pPr>
    </w:lvl>
    <w:lvl w:ilvl="4" w:tplc="58320196">
      <w:start w:val="1"/>
      <w:numFmt w:val="lowerLetter"/>
      <w:lvlText w:val="%5."/>
      <w:lvlJc w:val="left"/>
      <w:pPr>
        <w:ind w:left="3600" w:hanging="360"/>
      </w:pPr>
    </w:lvl>
    <w:lvl w:ilvl="5" w:tplc="4E56B730">
      <w:start w:val="1"/>
      <w:numFmt w:val="lowerRoman"/>
      <w:lvlText w:val="%6."/>
      <w:lvlJc w:val="right"/>
      <w:pPr>
        <w:ind w:left="4320" w:hanging="180"/>
      </w:pPr>
    </w:lvl>
    <w:lvl w:ilvl="6" w:tplc="3C90BD20">
      <w:start w:val="1"/>
      <w:numFmt w:val="decimal"/>
      <w:lvlText w:val="%7."/>
      <w:lvlJc w:val="left"/>
      <w:pPr>
        <w:ind w:left="5040" w:hanging="360"/>
      </w:pPr>
    </w:lvl>
    <w:lvl w:ilvl="7" w:tplc="2A1E358C">
      <w:start w:val="1"/>
      <w:numFmt w:val="lowerLetter"/>
      <w:lvlText w:val="%8."/>
      <w:lvlJc w:val="left"/>
      <w:pPr>
        <w:ind w:left="5760" w:hanging="360"/>
      </w:pPr>
    </w:lvl>
    <w:lvl w:ilvl="8" w:tplc="A1FE2A14">
      <w:start w:val="1"/>
      <w:numFmt w:val="lowerRoman"/>
      <w:lvlText w:val="%9."/>
      <w:lvlJc w:val="right"/>
      <w:pPr>
        <w:ind w:left="6480" w:hanging="180"/>
      </w:pPr>
    </w:lvl>
  </w:abstractNum>
  <w:abstractNum w:abstractNumId="13" w15:restartNumberingAfterBreak="0">
    <w:nsid w:val="237C7B60"/>
    <w:multiLevelType w:val="hybridMultilevel"/>
    <w:tmpl w:val="D50A69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D5559"/>
    <w:multiLevelType w:val="hybridMultilevel"/>
    <w:tmpl w:val="E562659E"/>
    <w:lvl w:ilvl="0" w:tplc="AEC8A596">
      <w:start w:val="9"/>
      <w:numFmt w:val="decimal"/>
      <w:lvlText w:val="%1."/>
      <w:lvlJc w:val="left"/>
      <w:pPr>
        <w:ind w:left="720" w:hanging="360"/>
      </w:pPr>
      <w:rPr>
        <w:rFonts w:eastAsiaTheme="minorHAnsi"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633463"/>
    <w:multiLevelType w:val="hybridMultilevel"/>
    <w:tmpl w:val="C5304F74"/>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2C546020"/>
    <w:multiLevelType w:val="hybridMultilevel"/>
    <w:tmpl w:val="1236033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FDF49FD"/>
    <w:multiLevelType w:val="hybridMultilevel"/>
    <w:tmpl w:val="F88A5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38054BEC"/>
    <w:multiLevelType w:val="hybridMultilevel"/>
    <w:tmpl w:val="FFFFFFFF"/>
    <w:lvl w:ilvl="0" w:tplc="B77809A2">
      <w:start w:val="1"/>
      <w:numFmt w:val="decimal"/>
      <w:lvlText w:val="%1."/>
      <w:lvlJc w:val="left"/>
      <w:pPr>
        <w:ind w:left="720" w:hanging="360"/>
      </w:pPr>
    </w:lvl>
    <w:lvl w:ilvl="1" w:tplc="ED14D0F6">
      <w:start w:val="1"/>
      <w:numFmt w:val="lowerLetter"/>
      <w:lvlText w:val="%2."/>
      <w:lvlJc w:val="left"/>
      <w:pPr>
        <w:ind w:left="1440" w:hanging="360"/>
      </w:pPr>
    </w:lvl>
    <w:lvl w:ilvl="2" w:tplc="07A6E448">
      <w:start w:val="1"/>
      <w:numFmt w:val="lowerRoman"/>
      <w:lvlText w:val="%3."/>
      <w:lvlJc w:val="right"/>
      <w:pPr>
        <w:ind w:left="2160" w:hanging="180"/>
      </w:pPr>
    </w:lvl>
    <w:lvl w:ilvl="3" w:tplc="413AD228">
      <w:start w:val="1"/>
      <w:numFmt w:val="decimal"/>
      <w:lvlText w:val="%4."/>
      <w:lvlJc w:val="left"/>
      <w:pPr>
        <w:ind w:left="2880" w:hanging="360"/>
      </w:pPr>
    </w:lvl>
    <w:lvl w:ilvl="4" w:tplc="D8DADB8E">
      <w:start w:val="1"/>
      <w:numFmt w:val="lowerLetter"/>
      <w:lvlText w:val="%5."/>
      <w:lvlJc w:val="left"/>
      <w:pPr>
        <w:ind w:left="3600" w:hanging="360"/>
      </w:pPr>
    </w:lvl>
    <w:lvl w:ilvl="5" w:tplc="80CEF360">
      <w:start w:val="1"/>
      <w:numFmt w:val="lowerRoman"/>
      <w:lvlText w:val="%6."/>
      <w:lvlJc w:val="right"/>
      <w:pPr>
        <w:ind w:left="4320" w:hanging="180"/>
      </w:pPr>
    </w:lvl>
    <w:lvl w:ilvl="6" w:tplc="416E6914">
      <w:start w:val="1"/>
      <w:numFmt w:val="decimal"/>
      <w:lvlText w:val="%7."/>
      <w:lvlJc w:val="left"/>
      <w:pPr>
        <w:ind w:left="5040" w:hanging="360"/>
      </w:pPr>
    </w:lvl>
    <w:lvl w:ilvl="7" w:tplc="C0EEFFC6">
      <w:start w:val="1"/>
      <w:numFmt w:val="lowerLetter"/>
      <w:lvlText w:val="%8."/>
      <w:lvlJc w:val="left"/>
      <w:pPr>
        <w:ind w:left="5760" w:hanging="360"/>
      </w:pPr>
    </w:lvl>
    <w:lvl w:ilvl="8" w:tplc="09B6CE80">
      <w:start w:val="1"/>
      <w:numFmt w:val="lowerRoman"/>
      <w:lvlText w:val="%9."/>
      <w:lvlJc w:val="right"/>
      <w:pPr>
        <w:ind w:left="6480" w:hanging="180"/>
      </w:pPr>
    </w:lvl>
  </w:abstractNum>
  <w:abstractNum w:abstractNumId="19" w15:restartNumberingAfterBreak="0">
    <w:nsid w:val="45EC2181"/>
    <w:multiLevelType w:val="multilevel"/>
    <w:tmpl w:val="7B865A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23613D"/>
    <w:multiLevelType w:val="hybridMultilevel"/>
    <w:tmpl w:val="CFFA268E"/>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279397C"/>
    <w:multiLevelType w:val="hybridMultilevel"/>
    <w:tmpl w:val="1BA4CFD8"/>
    <w:lvl w:ilvl="0" w:tplc="4D7E2B84">
      <w:start w:val="1"/>
      <w:numFmt w:val="bullet"/>
      <w:lvlText w:val=""/>
      <w:lvlJc w:val="left"/>
      <w:pPr>
        <w:tabs>
          <w:tab w:val="num" w:pos="720"/>
        </w:tabs>
        <w:ind w:left="720" w:hanging="360"/>
      </w:pPr>
      <w:rPr>
        <w:rFonts w:ascii="Wingdings" w:hAnsi="Wingdings" w:hint="default"/>
      </w:rPr>
    </w:lvl>
    <w:lvl w:ilvl="1" w:tplc="CD22450E" w:tentative="1">
      <w:start w:val="1"/>
      <w:numFmt w:val="bullet"/>
      <w:lvlText w:val=""/>
      <w:lvlJc w:val="left"/>
      <w:pPr>
        <w:tabs>
          <w:tab w:val="num" w:pos="1440"/>
        </w:tabs>
        <w:ind w:left="1440" w:hanging="360"/>
      </w:pPr>
      <w:rPr>
        <w:rFonts w:ascii="Wingdings" w:hAnsi="Wingdings" w:hint="default"/>
      </w:rPr>
    </w:lvl>
    <w:lvl w:ilvl="2" w:tplc="7DE4F954" w:tentative="1">
      <w:start w:val="1"/>
      <w:numFmt w:val="bullet"/>
      <w:lvlText w:val=""/>
      <w:lvlJc w:val="left"/>
      <w:pPr>
        <w:tabs>
          <w:tab w:val="num" w:pos="2160"/>
        </w:tabs>
        <w:ind w:left="2160" w:hanging="360"/>
      </w:pPr>
      <w:rPr>
        <w:rFonts w:ascii="Wingdings" w:hAnsi="Wingdings" w:hint="default"/>
      </w:rPr>
    </w:lvl>
    <w:lvl w:ilvl="3" w:tplc="AFE2E22C" w:tentative="1">
      <w:start w:val="1"/>
      <w:numFmt w:val="bullet"/>
      <w:lvlText w:val=""/>
      <w:lvlJc w:val="left"/>
      <w:pPr>
        <w:tabs>
          <w:tab w:val="num" w:pos="2880"/>
        </w:tabs>
        <w:ind w:left="2880" w:hanging="360"/>
      </w:pPr>
      <w:rPr>
        <w:rFonts w:ascii="Wingdings" w:hAnsi="Wingdings" w:hint="default"/>
      </w:rPr>
    </w:lvl>
    <w:lvl w:ilvl="4" w:tplc="5858BFDE" w:tentative="1">
      <w:start w:val="1"/>
      <w:numFmt w:val="bullet"/>
      <w:lvlText w:val=""/>
      <w:lvlJc w:val="left"/>
      <w:pPr>
        <w:tabs>
          <w:tab w:val="num" w:pos="3600"/>
        </w:tabs>
        <w:ind w:left="3600" w:hanging="360"/>
      </w:pPr>
      <w:rPr>
        <w:rFonts w:ascii="Wingdings" w:hAnsi="Wingdings" w:hint="default"/>
      </w:rPr>
    </w:lvl>
    <w:lvl w:ilvl="5" w:tplc="3AB48F28" w:tentative="1">
      <w:start w:val="1"/>
      <w:numFmt w:val="bullet"/>
      <w:lvlText w:val=""/>
      <w:lvlJc w:val="left"/>
      <w:pPr>
        <w:tabs>
          <w:tab w:val="num" w:pos="4320"/>
        </w:tabs>
        <w:ind w:left="4320" w:hanging="360"/>
      </w:pPr>
      <w:rPr>
        <w:rFonts w:ascii="Wingdings" w:hAnsi="Wingdings" w:hint="default"/>
      </w:rPr>
    </w:lvl>
    <w:lvl w:ilvl="6" w:tplc="7BE69DB0" w:tentative="1">
      <w:start w:val="1"/>
      <w:numFmt w:val="bullet"/>
      <w:lvlText w:val=""/>
      <w:lvlJc w:val="left"/>
      <w:pPr>
        <w:tabs>
          <w:tab w:val="num" w:pos="5040"/>
        </w:tabs>
        <w:ind w:left="5040" w:hanging="360"/>
      </w:pPr>
      <w:rPr>
        <w:rFonts w:ascii="Wingdings" w:hAnsi="Wingdings" w:hint="default"/>
      </w:rPr>
    </w:lvl>
    <w:lvl w:ilvl="7" w:tplc="0D76E65E" w:tentative="1">
      <w:start w:val="1"/>
      <w:numFmt w:val="bullet"/>
      <w:lvlText w:val=""/>
      <w:lvlJc w:val="left"/>
      <w:pPr>
        <w:tabs>
          <w:tab w:val="num" w:pos="5760"/>
        </w:tabs>
        <w:ind w:left="5760" w:hanging="360"/>
      </w:pPr>
      <w:rPr>
        <w:rFonts w:ascii="Wingdings" w:hAnsi="Wingdings" w:hint="default"/>
      </w:rPr>
    </w:lvl>
    <w:lvl w:ilvl="8" w:tplc="44FC06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614CE"/>
    <w:multiLevelType w:val="hybridMultilevel"/>
    <w:tmpl w:val="FFFFFFFF"/>
    <w:lvl w:ilvl="0" w:tplc="AF12D2DA">
      <w:start w:val="1"/>
      <w:numFmt w:val="decimal"/>
      <w:lvlText w:val="%1."/>
      <w:lvlJc w:val="left"/>
      <w:pPr>
        <w:ind w:left="720" w:hanging="360"/>
      </w:pPr>
    </w:lvl>
    <w:lvl w:ilvl="1" w:tplc="6FA0D302">
      <w:start w:val="1"/>
      <w:numFmt w:val="lowerLetter"/>
      <w:lvlText w:val="%2."/>
      <w:lvlJc w:val="left"/>
      <w:pPr>
        <w:ind w:left="1440" w:hanging="360"/>
      </w:pPr>
    </w:lvl>
    <w:lvl w:ilvl="2" w:tplc="812267A6">
      <w:start w:val="1"/>
      <w:numFmt w:val="lowerRoman"/>
      <w:lvlText w:val="%3."/>
      <w:lvlJc w:val="right"/>
      <w:pPr>
        <w:ind w:left="2160" w:hanging="180"/>
      </w:pPr>
    </w:lvl>
    <w:lvl w:ilvl="3" w:tplc="C56079C0">
      <w:start w:val="1"/>
      <w:numFmt w:val="decimal"/>
      <w:lvlText w:val="%4."/>
      <w:lvlJc w:val="left"/>
      <w:pPr>
        <w:ind w:left="2880" w:hanging="360"/>
      </w:pPr>
    </w:lvl>
    <w:lvl w:ilvl="4" w:tplc="402C6966">
      <w:start w:val="1"/>
      <w:numFmt w:val="lowerLetter"/>
      <w:lvlText w:val="%5."/>
      <w:lvlJc w:val="left"/>
      <w:pPr>
        <w:ind w:left="3600" w:hanging="360"/>
      </w:pPr>
    </w:lvl>
    <w:lvl w:ilvl="5" w:tplc="D64488B6">
      <w:start w:val="1"/>
      <w:numFmt w:val="lowerRoman"/>
      <w:lvlText w:val="%6."/>
      <w:lvlJc w:val="right"/>
      <w:pPr>
        <w:ind w:left="4320" w:hanging="180"/>
      </w:pPr>
    </w:lvl>
    <w:lvl w:ilvl="6" w:tplc="1A6AA6AC">
      <w:start w:val="1"/>
      <w:numFmt w:val="decimal"/>
      <w:lvlText w:val="%7."/>
      <w:lvlJc w:val="left"/>
      <w:pPr>
        <w:ind w:left="5040" w:hanging="360"/>
      </w:pPr>
    </w:lvl>
    <w:lvl w:ilvl="7" w:tplc="AAA27C7A">
      <w:start w:val="1"/>
      <w:numFmt w:val="lowerLetter"/>
      <w:lvlText w:val="%8."/>
      <w:lvlJc w:val="left"/>
      <w:pPr>
        <w:ind w:left="5760" w:hanging="360"/>
      </w:pPr>
    </w:lvl>
    <w:lvl w:ilvl="8" w:tplc="DE38AB0C">
      <w:start w:val="1"/>
      <w:numFmt w:val="lowerRoman"/>
      <w:lvlText w:val="%9."/>
      <w:lvlJc w:val="right"/>
      <w:pPr>
        <w:ind w:left="6480" w:hanging="180"/>
      </w:pPr>
    </w:lvl>
  </w:abstractNum>
  <w:abstractNum w:abstractNumId="23" w15:restartNumberingAfterBreak="0">
    <w:nsid w:val="5A5245DC"/>
    <w:multiLevelType w:val="hybridMultilevel"/>
    <w:tmpl w:val="FFFFFFFF"/>
    <w:lvl w:ilvl="0" w:tplc="88548018">
      <w:start w:val="1"/>
      <w:numFmt w:val="decimal"/>
      <w:lvlText w:val="%1."/>
      <w:lvlJc w:val="left"/>
      <w:pPr>
        <w:ind w:left="720" w:hanging="360"/>
      </w:pPr>
    </w:lvl>
    <w:lvl w:ilvl="1" w:tplc="8766CD3A">
      <w:start w:val="1"/>
      <w:numFmt w:val="lowerLetter"/>
      <w:lvlText w:val="%2."/>
      <w:lvlJc w:val="left"/>
      <w:pPr>
        <w:ind w:left="1440" w:hanging="360"/>
      </w:pPr>
    </w:lvl>
    <w:lvl w:ilvl="2" w:tplc="A8BCD888">
      <w:start w:val="1"/>
      <w:numFmt w:val="lowerRoman"/>
      <w:lvlText w:val="%3."/>
      <w:lvlJc w:val="right"/>
      <w:pPr>
        <w:ind w:left="2160" w:hanging="180"/>
      </w:pPr>
    </w:lvl>
    <w:lvl w:ilvl="3" w:tplc="765E6900">
      <w:start w:val="1"/>
      <w:numFmt w:val="decimal"/>
      <w:lvlText w:val="%4."/>
      <w:lvlJc w:val="left"/>
      <w:pPr>
        <w:ind w:left="2880" w:hanging="360"/>
      </w:pPr>
    </w:lvl>
    <w:lvl w:ilvl="4" w:tplc="946C5996">
      <w:start w:val="1"/>
      <w:numFmt w:val="lowerLetter"/>
      <w:lvlText w:val="%5."/>
      <w:lvlJc w:val="left"/>
      <w:pPr>
        <w:ind w:left="3600" w:hanging="360"/>
      </w:pPr>
    </w:lvl>
    <w:lvl w:ilvl="5" w:tplc="5436EC5A">
      <w:start w:val="1"/>
      <w:numFmt w:val="lowerRoman"/>
      <w:lvlText w:val="%6."/>
      <w:lvlJc w:val="right"/>
      <w:pPr>
        <w:ind w:left="4320" w:hanging="180"/>
      </w:pPr>
    </w:lvl>
    <w:lvl w:ilvl="6" w:tplc="CAAE2830">
      <w:start w:val="1"/>
      <w:numFmt w:val="decimal"/>
      <w:lvlText w:val="%7."/>
      <w:lvlJc w:val="left"/>
      <w:pPr>
        <w:ind w:left="5040" w:hanging="360"/>
      </w:pPr>
    </w:lvl>
    <w:lvl w:ilvl="7" w:tplc="3C2020A4">
      <w:start w:val="1"/>
      <w:numFmt w:val="lowerLetter"/>
      <w:lvlText w:val="%8."/>
      <w:lvlJc w:val="left"/>
      <w:pPr>
        <w:ind w:left="5760" w:hanging="360"/>
      </w:pPr>
    </w:lvl>
    <w:lvl w:ilvl="8" w:tplc="B1D4A820">
      <w:start w:val="1"/>
      <w:numFmt w:val="lowerRoman"/>
      <w:lvlText w:val="%9."/>
      <w:lvlJc w:val="right"/>
      <w:pPr>
        <w:ind w:left="6480" w:hanging="180"/>
      </w:pPr>
    </w:lvl>
  </w:abstractNum>
  <w:abstractNum w:abstractNumId="24" w15:restartNumberingAfterBreak="0">
    <w:nsid w:val="5B1341EB"/>
    <w:multiLevelType w:val="hybridMultilevel"/>
    <w:tmpl w:val="FFFFFFFF"/>
    <w:lvl w:ilvl="0" w:tplc="065C3972">
      <w:start w:val="1"/>
      <w:numFmt w:val="decimal"/>
      <w:lvlText w:val="%1."/>
      <w:lvlJc w:val="left"/>
      <w:pPr>
        <w:ind w:left="720" w:hanging="360"/>
      </w:pPr>
    </w:lvl>
    <w:lvl w:ilvl="1" w:tplc="3140F264">
      <w:start w:val="1"/>
      <w:numFmt w:val="lowerLetter"/>
      <w:lvlText w:val="%2."/>
      <w:lvlJc w:val="left"/>
      <w:pPr>
        <w:ind w:left="1440" w:hanging="360"/>
      </w:pPr>
    </w:lvl>
    <w:lvl w:ilvl="2" w:tplc="6FEC4FD0">
      <w:start w:val="1"/>
      <w:numFmt w:val="lowerRoman"/>
      <w:lvlText w:val="%3."/>
      <w:lvlJc w:val="right"/>
      <w:pPr>
        <w:ind w:left="2160" w:hanging="180"/>
      </w:pPr>
    </w:lvl>
    <w:lvl w:ilvl="3" w:tplc="3E106D48">
      <w:start w:val="1"/>
      <w:numFmt w:val="decimal"/>
      <w:lvlText w:val="%4."/>
      <w:lvlJc w:val="left"/>
      <w:pPr>
        <w:ind w:left="2880" w:hanging="360"/>
      </w:pPr>
    </w:lvl>
    <w:lvl w:ilvl="4" w:tplc="E572ED72">
      <w:start w:val="1"/>
      <w:numFmt w:val="lowerLetter"/>
      <w:lvlText w:val="%5."/>
      <w:lvlJc w:val="left"/>
      <w:pPr>
        <w:ind w:left="3600" w:hanging="360"/>
      </w:pPr>
    </w:lvl>
    <w:lvl w:ilvl="5" w:tplc="B4607436">
      <w:start w:val="1"/>
      <w:numFmt w:val="lowerRoman"/>
      <w:lvlText w:val="%6."/>
      <w:lvlJc w:val="right"/>
      <w:pPr>
        <w:ind w:left="4320" w:hanging="180"/>
      </w:pPr>
    </w:lvl>
    <w:lvl w:ilvl="6" w:tplc="D5F6D1DA">
      <w:start w:val="1"/>
      <w:numFmt w:val="decimal"/>
      <w:lvlText w:val="%7."/>
      <w:lvlJc w:val="left"/>
      <w:pPr>
        <w:ind w:left="5040" w:hanging="360"/>
      </w:pPr>
    </w:lvl>
    <w:lvl w:ilvl="7" w:tplc="12AA86D0">
      <w:start w:val="1"/>
      <w:numFmt w:val="lowerLetter"/>
      <w:lvlText w:val="%8."/>
      <w:lvlJc w:val="left"/>
      <w:pPr>
        <w:ind w:left="5760" w:hanging="360"/>
      </w:pPr>
    </w:lvl>
    <w:lvl w:ilvl="8" w:tplc="584A825E">
      <w:start w:val="1"/>
      <w:numFmt w:val="lowerRoman"/>
      <w:lvlText w:val="%9."/>
      <w:lvlJc w:val="right"/>
      <w:pPr>
        <w:ind w:left="6480" w:hanging="180"/>
      </w:pPr>
    </w:lvl>
  </w:abstractNum>
  <w:abstractNum w:abstractNumId="25" w15:restartNumberingAfterBreak="0">
    <w:nsid w:val="5D4C72D3"/>
    <w:multiLevelType w:val="multilevel"/>
    <w:tmpl w:val="BF107F3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624212"/>
    <w:multiLevelType w:val="hybridMultilevel"/>
    <w:tmpl w:val="B6F09566"/>
    <w:lvl w:ilvl="0" w:tplc="FE8CF934">
      <w:start w:val="1"/>
      <w:numFmt w:val="decimal"/>
      <w:lvlText w:val="%1."/>
      <w:lvlJc w:val="left"/>
      <w:pPr>
        <w:ind w:left="720" w:hanging="360"/>
      </w:pPr>
    </w:lvl>
    <w:lvl w:ilvl="1" w:tplc="0294280C">
      <w:start w:val="1"/>
      <w:numFmt w:val="lowerLetter"/>
      <w:lvlText w:val="%2."/>
      <w:lvlJc w:val="left"/>
      <w:pPr>
        <w:ind w:left="1440" w:hanging="360"/>
      </w:pPr>
    </w:lvl>
    <w:lvl w:ilvl="2" w:tplc="A530951E">
      <w:start w:val="1"/>
      <w:numFmt w:val="lowerRoman"/>
      <w:lvlText w:val="%3."/>
      <w:lvlJc w:val="right"/>
      <w:pPr>
        <w:ind w:left="2160" w:hanging="180"/>
      </w:pPr>
    </w:lvl>
    <w:lvl w:ilvl="3" w:tplc="25CA00A8">
      <w:start w:val="1"/>
      <w:numFmt w:val="decimal"/>
      <w:lvlText w:val="%4."/>
      <w:lvlJc w:val="left"/>
      <w:pPr>
        <w:ind w:left="2880" w:hanging="360"/>
      </w:pPr>
    </w:lvl>
    <w:lvl w:ilvl="4" w:tplc="720213D2">
      <w:start w:val="1"/>
      <w:numFmt w:val="lowerLetter"/>
      <w:lvlText w:val="%5."/>
      <w:lvlJc w:val="left"/>
      <w:pPr>
        <w:ind w:left="3600" w:hanging="360"/>
      </w:pPr>
    </w:lvl>
    <w:lvl w:ilvl="5" w:tplc="D3F4D2EC">
      <w:start w:val="1"/>
      <w:numFmt w:val="lowerRoman"/>
      <w:lvlText w:val="%6."/>
      <w:lvlJc w:val="right"/>
      <w:pPr>
        <w:ind w:left="4320" w:hanging="180"/>
      </w:pPr>
    </w:lvl>
    <w:lvl w:ilvl="6" w:tplc="5F941346">
      <w:start w:val="1"/>
      <w:numFmt w:val="decimal"/>
      <w:lvlText w:val="%7."/>
      <w:lvlJc w:val="left"/>
      <w:pPr>
        <w:ind w:left="5040" w:hanging="360"/>
      </w:pPr>
    </w:lvl>
    <w:lvl w:ilvl="7" w:tplc="DE644DB8">
      <w:start w:val="1"/>
      <w:numFmt w:val="lowerLetter"/>
      <w:lvlText w:val="%8."/>
      <w:lvlJc w:val="left"/>
      <w:pPr>
        <w:ind w:left="5760" w:hanging="360"/>
      </w:pPr>
    </w:lvl>
    <w:lvl w:ilvl="8" w:tplc="F048795E">
      <w:start w:val="1"/>
      <w:numFmt w:val="lowerRoman"/>
      <w:lvlText w:val="%9."/>
      <w:lvlJc w:val="right"/>
      <w:pPr>
        <w:ind w:left="6480" w:hanging="180"/>
      </w:pPr>
    </w:lvl>
  </w:abstractNum>
  <w:abstractNum w:abstractNumId="27" w15:restartNumberingAfterBreak="0">
    <w:nsid w:val="67267524"/>
    <w:multiLevelType w:val="hybridMultilevel"/>
    <w:tmpl w:val="851AC510"/>
    <w:lvl w:ilvl="0" w:tplc="987E9622">
      <w:start w:val="1"/>
      <w:numFmt w:val="decimal"/>
      <w:lvlText w:val="%1."/>
      <w:lvlJc w:val="left"/>
      <w:pPr>
        <w:ind w:left="720" w:hanging="360"/>
      </w:pPr>
    </w:lvl>
    <w:lvl w:ilvl="1" w:tplc="157A26A8">
      <w:start w:val="1"/>
      <w:numFmt w:val="lowerLetter"/>
      <w:lvlText w:val="%2."/>
      <w:lvlJc w:val="left"/>
      <w:pPr>
        <w:ind w:left="1440" w:hanging="360"/>
      </w:pPr>
    </w:lvl>
    <w:lvl w:ilvl="2" w:tplc="403CAD8A">
      <w:start w:val="1"/>
      <w:numFmt w:val="lowerRoman"/>
      <w:lvlText w:val="%3."/>
      <w:lvlJc w:val="right"/>
      <w:pPr>
        <w:ind w:left="2160" w:hanging="180"/>
      </w:pPr>
    </w:lvl>
    <w:lvl w:ilvl="3" w:tplc="243433EA">
      <w:start w:val="1"/>
      <w:numFmt w:val="decimal"/>
      <w:lvlText w:val="%4."/>
      <w:lvlJc w:val="left"/>
      <w:pPr>
        <w:ind w:left="2880" w:hanging="360"/>
      </w:pPr>
    </w:lvl>
    <w:lvl w:ilvl="4" w:tplc="EEA0242E">
      <w:start w:val="1"/>
      <w:numFmt w:val="lowerLetter"/>
      <w:lvlText w:val="%5."/>
      <w:lvlJc w:val="left"/>
      <w:pPr>
        <w:ind w:left="3600" w:hanging="360"/>
      </w:pPr>
    </w:lvl>
    <w:lvl w:ilvl="5" w:tplc="8046960A">
      <w:start w:val="1"/>
      <w:numFmt w:val="lowerRoman"/>
      <w:lvlText w:val="%6."/>
      <w:lvlJc w:val="right"/>
      <w:pPr>
        <w:ind w:left="4320" w:hanging="180"/>
      </w:pPr>
    </w:lvl>
    <w:lvl w:ilvl="6" w:tplc="7C205D14">
      <w:start w:val="1"/>
      <w:numFmt w:val="decimal"/>
      <w:lvlText w:val="%7."/>
      <w:lvlJc w:val="left"/>
      <w:pPr>
        <w:ind w:left="5040" w:hanging="360"/>
      </w:pPr>
    </w:lvl>
    <w:lvl w:ilvl="7" w:tplc="4B7AFC3A">
      <w:start w:val="1"/>
      <w:numFmt w:val="lowerLetter"/>
      <w:lvlText w:val="%8."/>
      <w:lvlJc w:val="left"/>
      <w:pPr>
        <w:ind w:left="5760" w:hanging="360"/>
      </w:pPr>
    </w:lvl>
    <w:lvl w:ilvl="8" w:tplc="EFECBF72">
      <w:start w:val="1"/>
      <w:numFmt w:val="lowerRoman"/>
      <w:lvlText w:val="%9."/>
      <w:lvlJc w:val="right"/>
      <w:pPr>
        <w:ind w:left="6480" w:hanging="180"/>
      </w:pPr>
    </w:lvl>
  </w:abstractNum>
  <w:abstractNum w:abstractNumId="28" w15:restartNumberingAfterBreak="0">
    <w:nsid w:val="67C841FD"/>
    <w:multiLevelType w:val="hybridMultilevel"/>
    <w:tmpl w:val="AD1C8A66"/>
    <w:lvl w:ilvl="0" w:tplc="F1143558">
      <w:start w:val="1"/>
      <w:numFmt w:val="bullet"/>
      <w:lvlText w:val=""/>
      <w:lvlJc w:val="left"/>
      <w:pPr>
        <w:ind w:left="720" w:hanging="360"/>
      </w:pPr>
      <w:rPr>
        <w:rFonts w:ascii="Symbol" w:hAnsi="Symbol" w:hint="default"/>
      </w:rPr>
    </w:lvl>
    <w:lvl w:ilvl="1" w:tplc="DE3EA51E">
      <w:start w:val="1"/>
      <w:numFmt w:val="bullet"/>
      <w:lvlText w:val="o"/>
      <w:lvlJc w:val="left"/>
      <w:pPr>
        <w:ind w:left="1440" w:hanging="360"/>
      </w:pPr>
      <w:rPr>
        <w:rFonts w:ascii="Courier New" w:hAnsi="Courier New" w:hint="default"/>
      </w:rPr>
    </w:lvl>
    <w:lvl w:ilvl="2" w:tplc="F5A8B8F4">
      <w:start w:val="1"/>
      <w:numFmt w:val="bullet"/>
      <w:lvlText w:val=""/>
      <w:lvlJc w:val="left"/>
      <w:pPr>
        <w:ind w:left="2160" w:hanging="360"/>
      </w:pPr>
      <w:rPr>
        <w:rFonts w:ascii="Wingdings" w:hAnsi="Wingdings" w:hint="default"/>
      </w:rPr>
    </w:lvl>
    <w:lvl w:ilvl="3" w:tplc="0E7AC1F8">
      <w:start w:val="1"/>
      <w:numFmt w:val="bullet"/>
      <w:lvlText w:val=""/>
      <w:lvlJc w:val="left"/>
      <w:pPr>
        <w:ind w:left="2880" w:hanging="360"/>
      </w:pPr>
      <w:rPr>
        <w:rFonts w:ascii="Symbol" w:hAnsi="Symbol" w:hint="default"/>
      </w:rPr>
    </w:lvl>
    <w:lvl w:ilvl="4" w:tplc="C27A7534">
      <w:start w:val="1"/>
      <w:numFmt w:val="bullet"/>
      <w:lvlText w:val="o"/>
      <w:lvlJc w:val="left"/>
      <w:pPr>
        <w:ind w:left="3600" w:hanging="360"/>
      </w:pPr>
      <w:rPr>
        <w:rFonts w:ascii="Courier New" w:hAnsi="Courier New" w:hint="default"/>
      </w:rPr>
    </w:lvl>
    <w:lvl w:ilvl="5" w:tplc="C94867FC">
      <w:start w:val="1"/>
      <w:numFmt w:val="bullet"/>
      <w:lvlText w:val=""/>
      <w:lvlJc w:val="left"/>
      <w:pPr>
        <w:ind w:left="4320" w:hanging="360"/>
      </w:pPr>
      <w:rPr>
        <w:rFonts w:ascii="Wingdings" w:hAnsi="Wingdings" w:hint="default"/>
      </w:rPr>
    </w:lvl>
    <w:lvl w:ilvl="6" w:tplc="992C9536">
      <w:start w:val="1"/>
      <w:numFmt w:val="bullet"/>
      <w:lvlText w:val=""/>
      <w:lvlJc w:val="left"/>
      <w:pPr>
        <w:ind w:left="5040" w:hanging="360"/>
      </w:pPr>
      <w:rPr>
        <w:rFonts w:ascii="Symbol" w:hAnsi="Symbol" w:hint="default"/>
      </w:rPr>
    </w:lvl>
    <w:lvl w:ilvl="7" w:tplc="D7B61508">
      <w:start w:val="1"/>
      <w:numFmt w:val="bullet"/>
      <w:lvlText w:val="o"/>
      <w:lvlJc w:val="left"/>
      <w:pPr>
        <w:ind w:left="5760" w:hanging="360"/>
      </w:pPr>
      <w:rPr>
        <w:rFonts w:ascii="Courier New" w:hAnsi="Courier New" w:hint="default"/>
      </w:rPr>
    </w:lvl>
    <w:lvl w:ilvl="8" w:tplc="3A7407D6">
      <w:start w:val="1"/>
      <w:numFmt w:val="bullet"/>
      <w:lvlText w:val=""/>
      <w:lvlJc w:val="left"/>
      <w:pPr>
        <w:ind w:left="6480" w:hanging="360"/>
      </w:pPr>
      <w:rPr>
        <w:rFonts w:ascii="Wingdings" w:hAnsi="Wingdings" w:hint="default"/>
      </w:rPr>
    </w:lvl>
  </w:abstractNum>
  <w:abstractNum w:abstractNumId="29" w15:restartNumberingAfterBreak="0">
    <w:nsid w:val="6B5B423A"/>
    <w:multiLevelType w:val="hybridMultilevel"/>
    <w:tmpl w:val="39F24A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BD510BB"/>
    <w:multiLevelType w:val="hybridMultilevel"/>
    <w:tmpl w:val="FFFFFFFF"/>
    <w:lvl w:ilvl="0" w:tplc="0240D270">
      <w:start w:val="1"/>
      <w:numFmt w:val="decimal"/>
      <w:lvlText w:val="%1."/>
      <w:lvlJc w:val="left"/>
      <w:pPr>
        <w:ind w:left="720" w:hanging="360"/>
      </w:pPr>
    </w:lvl>
    <w:lvl w:ilvl="1" w:tplc="B1327BDE">
      <w:start w:val="1"/>
      <w:numFmt w:val="lowerLetter"/>
      <w:lvlText w:val="%2."/>
      <w:lvlJc w:val="left"/>
      <w:pPr>
        <w:ind w:left="1440" w:hanging="360"/>
      </w:pPr>
    </w:lvl>
    <w:lvl w:ilvl="2" w:tplc="5F50F864">
      <w:start w:val="1"/>
      <w:numFmt w:val="lowerRoman"/>
      <w:lvlText w:val="%3."/>
      <w:lvlJc w:val="right"/>
      <w:pPr>
        <w:ind w:left="2160" w:hanging="180"/>
      </w:pPr>
    </w:lvl>
    <w:lvl w:ilvl="3" w:tplc="D65C2CF8">
      <w:start w:val="1"/>
      <w:numFmt w:val="decimal"/>
      <w:lvlText w:val="%4."/>
      <w:lvlJc w:val="left"/>
      <w:pPr>
        <w:ind w:left="2880" w:hanging="360"/>
      </w:pPr>
    </w:lvl>
    <w:lvl w:ilvl="4" w:tplc="9042BFE6">
      <w:start w:val="1"/>
      <w:numFmt w:val="lowerLetter"/>
      <w:lvlText w:val="%5."/>
      <w:lvlJc w:val="left"/>
      <w:pPr>
        <w:ind w:left="3600" w:hanging="360"/>
      </w:pPr>
    </w:lvl>
    <w:lvl w:ilvl="5" w:tplc="68D64536">
      <w:start w:val="1"/>
      <w:numFmt w:val="lowerRoman"/>
      <w:lvlText w:val="%6."/>
      <w:lvlJc w:val="right"/>
      <w:pPr>
        <w:ind w:left="4320" w:hanging="180"/>
      </w:pPr>
    </w:lvl>
    <w:lvl w:ilvl="6" w:tplc="79D08506">
      <w:start w:val="1"/>
      <w:numFmt w:val="decimal"/>
      <w:lvlText w:val="%7."/>
      <w:lvlJc w:val="left"/>
      <w:pPr>
        <w:ind w:left="5040" w:hanging="360"/>
      </w:pPr>
    </w:lvl>
    <w:lvl w:ilvl="7" w:tplc="AC0CB980">
      <w:start w:val="1"/>
      <w:numFmt w:val="lowerLetter"/>
      <w:lvlText w:val="%8."/>
      <w:lvlJc w:val="left"/>
      <w:pPr>
        <w:ind w:left="5760" w:hanging="360"/>
      </w:pPr>
    </w:lvl>
    <w:lvl w:ilvl="8" w:tplc="041CEF16">
      <w:start w:val="1"/>
      <w:numFmt w:val="lowerRoman"/>
      <w:lvlText w:val="%9."/>
      <w:lvlJc w:val="right"/>
      <w:pPr>
        <w:ind w:left="6480" w:hanging="180"/>
      </w:pPr>
    </w:lvl>
  </w:abstractNum>
  <w:abstractNum w:abstractNumId="31" w15:restartNumberingAfterBreak="0">
    <w:nsid w:val="71157DED"/>
    <w:multiLevelType w:val="hybridMultilevel"/>
    <w:tmpl w:val="24CAC73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1580601"/>
    <w:multiLevelType w:val="hybridMultilevel"/>
    <w:tmpl w:val="414423B4"/>
    <w:lvl w:ilvl="0" w:tplc="B7F84AAC">
      <w:start w:val="8"/>
      <w:numFmt w:val="bullet"/>
      <w:lvlText w:val=""/>
      <w:lvlJc w:val="left"/>
      <w:pPr>
        <w:tabs>
          <w:tab w:val="num" w:pos="1664"/>
        </w:tabs>
        <w:ind w:left="1664" w:hanging="360"/>
      </w:pPr>
      <w:rPr>
        <w:rFonts w:ascii="Symbol" w:eastAsia="Times New Roman" w:hAnsi="Symbol" w:cs="Times New Roman" w:hint="default"/>
      </w:rPr>
    </w:lvl>
    <w:lvl w:ilvl="1" w:tplc="040B0003" w:tentative="1">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3" w15:restartNumberingAfterBreak="0">
    <w:nsid w:val="78094DFE"/>
    <w:multiLevelType w:val="hybridMultilevel"/>
    <w:tmpl w:val="FFFFFFFF"/>
    <w:lvl w:ilvl="0" w:tplc="8624A308">
      <w:start w:val="1"/>
      <w:numFmt w:val="decimal"/>
      <w:lvlText w:val="%1."/>
      <w:lvlJc w:val="left"/>
      <w:pPr>
        <w:ind w:left="720" w:hanging="360"/>
      </w:pPr>
    </w:lvl>
    <w:lvl w:ilvl="1" w:tplc="DC068BE4">
      <w:start w:val="1"/>
      <w:numFmt w:val="lowerLetter"/>
      <w:lvlText w:val="%2."/>
      <w:lvlJc w:val="left"/>
      <w:pPr>
        <w:ind w:left="1440" w:hanging="360"/>
      </w:pPr>
    </w:lvl>
    <w:lvl w:ilvl="2" w:tplc="1DC6B62C">
      <w:start w:val="1"/>
      <w:numFmt w:val="lowerRoman"/>
      <w:lvlText w:val="%3."/>
      <w:lvlJc w:val="right"/>
      <w:pPr>
        <w:ind w:left="2160" w:hanging="180"/>
      </w:pPr>
    </w:lvl>
    <w:lvl w:ilvl="3" w:tplc="34786160">
      <w:start w:val="1"/>
      <w:numFmt w:val="decimal"/>
      <w:lvlText w:val="%4."/>
      <w:lvlJc w:val="left"/>
      <w:pPr>
        <w:ind w:left="2880" w:hanging="360"/>
      </w:pPr>
    </w:lvl>
    <w:lvl w:ilvl="4" w:tplc="3AC2A79A">
      <w:start w:val="1"/>
      <w:numFmt w:val="lowerLetter"/>
      <w:lvlText w:val="%5."/>
      <w:lvlJc w:val="left"/>
      <w:pPr>
        <w:ind w:left="3600" w:hanging="360"/>
      </w:pPr>
    </w:lvl>
    <w:lvl w:ilvl="5" w:tplc="44E096A6">
      <w:start w:val="1"/>
      <w:numFmt w:val="lowerRoman"/>
      <w:lvlText w:val="%6."/>
      <w:lvlJc w:val="right"/>
      <w:pPr>
        <w:ind w:left="4320" w:hanging="180"/>
      </w:pPr>
    </w:lvl>
    <w:lvl w:ilvl="6" w:tplc="E38643EA">
      <w:start w:val="1"/>
      <w:numFmt w:val="decimal"/>
      <w:lvlText w:val="%7."/>
      <w:lvlJc w:val="left"/>
      <w:pPr>
        <w:ind w:left="5040" w:hanging="360"/>
      </w:pPr>
    </w:lvl>
    <w:lvl w:ilvl="7" w:tplc="C6D455EE">
      <w:start w:val="1"/>
      <w:numFmt w:val="lowerLetter"/>
      <w:lvlText w:val="%8."/>
      <w:lvlJc w:val="left"/>
      <w:pPr>
        <w:ind w:left="5760" w:hanging="360"/>
      </w:pPr>
    </w:lvl>
    <w:lvl w:ilvl="8" w:tplc="FD322242">
      <w:start w:val="1"/>
      <w:numFmt w:val="lowerRoman"/>
      <w:lvlText w:val="%9."/>
      <w:lvlJc w:val="right"/>
      <w:pPr>
        <w:ind w:left="6480" w:hanging="180"/>
      </w:pPr>
    </w:lvl>
  </w:abstractNum>
  <w:abstractNum w:abstractNumId="34" w15:restartNumberingAfterBreak="0">
    <w:nsid w:val="7B9A0707"/>
    <w:multiLevelType w:val="multilevel"/>
    <w:tmpl w:val="31F022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EB95BAB"/>
    <w:multiLevelType w:val="hybridMultilevel"/>
    <w:tmpl w:val="FFFFFFFF"/>
    <w:lvl w:ilvl="0" w:tplc="F8D8377A">
      <w:start w:val="1"/>
      <w:numFmt w:val="decimal"/>
      <w:lvlText w:val="%1."/>
      <w:lvlJc w:val="left"/>
      <w:pPr>
        <w:ind w:left="720" w:hanging="360"/>
      </w:pPr>
    </w:lvl>
    <w:lvl w:ilvl="1" w:tplc="C8C48A7E">
      <w:start w:val="1"/>
      <w:numFmt w:val="lowerLetter"/>
      <w:lvlText w:val="%2."/>
      <w:lvlJc w:val="left"/>
      <w:pPr>
        <w:ind w:left="1440" w:hanging="360"/>
      </w:pPr>
    </w:lvl>
    <w:lvl w:ilvl="2" w:tplc="937A2994">
      <w:start w:val="1"/>
      <w:numFmt w:val="lowerRoman"/>
      <w:lvlText w:val="%3."/>
      <w:lvlJc w:val="right"/>
      <w:pPr>
        <w:ind w:left="2160" w:hanging="180"/>
      </w:pPr>
    </w:lvl>
    <w:lvl w:ilvl="3" w:tplc="8D162432">
      <w:start w:val="1"/>
      <w:numFmt w:val="decimal"/>
      <w:lvlText w:val="%4."/>
      <w:lvlJc w:val="left"/>
      <w:pPr>
        <w:ind w:left="2880" w:hanging="360"/>
      </w:pPr>
    </w:lvl>
    <w:lvl w:ilvl="4" w:tplc="0A0AA016">
      <w:start w:val="1"/>
      <w:numFmt w:val="lowerLetter"/>
      <w:lvlText w:val="%5."/>
      <w:lvlJc w:val="left"/>
      <w:pPr>
        <w:ind w:left="3600" w:hanging="360"/>
      </w:pPr>
    </w:lvl>
    <w:lvl w:ilvl="5" w:tplc="1B5AC080">
      <w:start w:val="1"/>
      <w:numFmt w:val="lowerRoman"/>
      <w:lvlText w:val="%6."/>
      <w:lvlJc w:val="right"/>
      <w:pPr>
        <w:ind w:left="4320" w:hanging="180"/>
      </w:pPr>
    </w:lvl>
    <w:lvl w:ilvl="6" w:tplc="99E456A8">
      <w:start w:val="1"/>
      <w:numFmt w:val="decimal"/>
      <w:lvlText w:val="%7."/>
      <w:lvlJc w:val="left"/>
      <w:pPr>
        <w:ind w:left="5040" w:hanging="360"/>
      </w:pPr>
    </w:lvl>
    <w:lvl w:ilvl="7" w:tplc="06567A38">
      <w:start w:val="1"/>
      <w:numFmt w:val="lowerLetter"/>
      <w:lvlText w:val="%8."/>
      <w:lvlJc w:val="left"/>
      <w:pPr>
        <w:ind w:left="5760" w:hanging="360"/>
      </w:pPr>
    </w:lvl>
    <w:lvl w:ilvl="8" w:tplc="33689C86">
      <w:start w:val="1"/>
      <w:numFmt w:val="lowerRoman"/>
      <w:lvlText w:val="%9."/>
      <w:lvlJc w:val="right"/>
      <w:pPr>
        <w:ind w:left="6480" w:hanging="180"/>
      </w:pPr>
    </w:lvl>
  </w:abstractNum>
  <w:num w:numId="1" w16cid:durableId="1280138357">
    <w:abstractNumId w:val="35"/>
  </w:num>
  <w:num w:numId="2" w16cid:durableId="113256348">
    <w:abstractNumId w:val="18"/>
  </w:num>
  <w:num w:numId="3" w16cid:durableId="1685478831">
    <w:abstractNumId w:val="24"/>
  </w:num>
  <w:num w:numId="4" w16cid:durableId="730037167">
    <w:abstractNumId w:val="33"/>
  </w:num>
  <w:num w:numId="5" w16cid:durableId="345789853">
    <w:abstractNumId w:val="28"/>
  </w:num>
  <w:num w:numId="6" w16cid:durableId="122430062">
    <w:abstractNumId w:val="3"/>
  </w:num>
  <w:num w:numId="7" w16cid:durableId="193273310">
    <w:abstractNumId w:val="25"/>
  </w:num>
  <w:num w:numId="8" w16cid:durableId="1339498109">
    <w:abstractNumId w:val="0"/>
  </w:num>
  <w:num w:numId="9" w16cid:durableId="1612324926">
    <w:abstractNumId w:val="6"/>
  </w:num>
  <w:num w:numId="10" w16cid:durableId="1953973699">
    <w:abstractNumId w:val="19"/>
  </w:num>
  <w:num w:numId="11" w16cid:durableId="491456718">
    <w:abstractNumId w:val="20"/>
  </w:num>
  <w:num w:numId="12" w16cid:durableId="908803854">
    <w:abstractNumId w:val="3"/>
  </w:num>
  <w:num w:numId="13" w16cid:durableId="1902715865">
    <w:abstractNumId w:val="32"/>
  </w:num>
  <w:num w:numId="14" w16cid:durableId="650140822">
    <w:abstractNumId w:val="16"/>
  </w:num>
  <w:num w:numId="15" w16cid:durableId="1864708236">
    <w:abstractNumId w:val="5"/>
  </w:num>
  <w:num w:numId="16" w16cid:durableId="576017466">
    <w:abstractNumId w:val="21"/>
  </w:num>
  <w:num w:numId="17" w16cid:durableId="198473483">
    <w:abstractNumId w:val="9"/>
  </w:num>
  <w:num w:numId="18" w16cid:durableId="78213486">
    <w:abstractNumId w:val="13"/>
  </w:num>
  <w:num w:numId="19" w16cid:durableId="1735658914">
    <w:abstractNumId w:val="10"/>
  </w:num>
  <w:num w:numId="20" w16cid:durableId="333068426">
    <w:abstractNumId w:val="29"/>
  </w:num>
  <w:num w:numId="21" w16cid:durableId="914053907">
    <w:abstractNumId w:val="15"/>
  </w:num>
  <w:num w:numId="22" w16cid:durableId="981156689">
    <w:abstractNumId w:val="3"/>
  </w:num>
  <w:num w:numId="23" w16cid:durableId="455871971">
    <w:abstractNumId w:val="3"/>
  </w:num>
  <w:num w:numId="24" w16cid:durableId="1169517521">
    <w:abstractNumId w:val="3"/>
  </w:num>
  <w:num w:numId="25" w16cid:durableId="206912725">
    <w:abstractNumId w:val="3"/>
  </w:num>
  <w:num w:numId="26" w16cid:durableId="1630741938">
    <w:abstractNumId w:val="34"/>
  </w:num>
  <w:num w:numId="27" w16cid:durableId="851381448">
    <w:abstractNumId w:val="3"/>
  </w:num>
  <w:num w:numId="28" w16cid:durableId="990324876">
    <w:abstractNumId w:val="14"/>
  </w:num>
  <w:num w:numId="29" w16cid:durableId="42023688">
    <w:abstractNumId w:val="3"/>
  </w:num>
  <w:num w:numId="30" w16cid:durableId="1510221127">
    <w:abstractNumId w:val="3"/>
  </w:num>
  <w:num w:numId="31" w16cid:durableId="961299704">
    <w:abstractNumId w:val="12"/>
  </w:num>
  <w:num w:numId="32" w16cid:durableId="1747217083">
    <w:abstractNumId w:val="27"/>
  </w:num>
  <w:num w:numId="33" w16cid:durableId="1296913898">
    <w:abstractNumId w:val="7"/>
  </w:num>
  <w:num w:numId="34" w16cid:durableId="1298950830">
    <w:abstractNumId w:val="26"/>
  </w:num>
  <w:num w:numId="35" w16cid:durableId="1952736771">
    <w:abstractNumId w:val="23"/>
  </w:num>
  <w:num w:numId="36" w16cid:durableId="1756778073">
    <w:abstractNumId w:val="11"/>
  </w:num>
  <w:num w:numId="37" w16cid:durableId="2134015198">
    <w:abstractNumId w:val="30"/>
  </w:num>
  <w:num w:numId="38" w16cid:durableId="1880969533">
    <w:abstractNumId w:val="22"/>
  </w:num>
  <w:num w:numId="39" w16cid:durableId="338702772">
    <w:abstractNumId w:val="31"/>
  </w:num>
  <w:num w:numId="40" w16cid:durableId="1667316110">
    <w:abstractNumId w:val="2"/>
  </w:num>
  <w:num w:numId="41" w16cid:durableId="1478306901">
    <w:abstractNumId w:val="4"/>
  </w:num>
  <w:num w:numId="42" w16cid:durableId="1561600408">
    <w:abstractNumId w:val="8"/>
  </w:num>
  <w:num w:numId="43" w16cid:durableId="1345979948">
    <w:abstractNumId w:val="1"/>
  </w:num>
  <w:num w:numId="44" w16cid:durableId="1982029058">
    <w:abstractNumId w:val="17"/>
  </w:num>
  <w:num w:numId="45" w16cid:durableId="1366053878">
    <w:abstractNumId w:val="3"/>
  </w:num>
  <w:num w:numId="46" w16cid:durableId="591475269">
    <w:abstractNumId w:val="3"/>
  </w:num>
  <w:num w:numId="47" w16cid:durableId="1106971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9"/>
    <w:rsid w:val="000053B9"/>
    <w:rsid w:val="00005E19"/>
    <w:rsid w:val="000308FC"/>
    <w:rsid w:val="00034ABC"/>
    <w:rsid w:val="00043714"/>
    <w:rsid w:val="00055232"/>
    <w:rsid w:val="000717A1"/>
    <w:rsid w:val="0007428B"/>
    <w:rsid w:val="00076AEF"/>
    <w:rsid w:val="0008705E"/>
    <w:rsid w:val="000903FA"/>
    <w:rsid w:val="00094296"/>
    <w:rsid w:val="000A15AB"/>
    <w:rsid w:val="000B2D12"/>
    <w:rsid w:val="000C055B"/>
    <w:rsid w:val="000C2F2B"/>
    <w:rsid w:val="000C439D"/>
    <w:rsid w:val="000D600A"/>
    <w:rsid w:val="000D6FE6"/>
    <w:rsid w:val="000F0220"/>
    <w:rsid w:val="000F0F7E"/>
    <w:rsid w:val="000F17EB"/>
    <w:rsid w:val="0010076D"/>
    <w:rsid w:val="00105052"/>
    <w:rsid w:val="00115188"/>
    <w:rsid w:val="00115450"/>
    <w:rsid w:val="00116D5F"/>
    <w:rsid w:val="00122A42"/>
    <w:rsid w:val="0014017F"/>
    <w:rsid w:val="00147DCA"/>
    <w:rsid w:val="00152A1F"/>
    <w:rsid w:val="00165C0B"/>
    <w:rsid w:val="00172F70"/>
    <w:rsid w:val="00192B47"/>
    <w:rsid w:val="001A7CA1"/>
    <w:rsid w:val="001B11AD"/>
    <w:rsid w:val="001B7FCD"/>
    <w:rsid w:val="001C3F5D"/>
    <w:rsid w:val="001C441D"/>
    <w:rsid w:val="001D0B15"/>
    <w:rsid w:val="001D3F68"/>
    <w:rsid w:val="001F46DF"/>
    <w:rsid w:val="0020037E"/>
    <w:rsid w:val="00210D2F"/>
    <w:rsid w:val="00215B4F"/>
    <w:rsid w:val="00237240"/>
    <w:rsid w:val="0024423A"/>
    <w:rsid w:val="002460E1"/>
    <w:rsid w:val="00247949"/>
    <w:rsid w:val="002721FA"/>
    <w:rsid w:val="002763F0"/>
    <w:rsid w:val="00281D01"/>
    <w:rsid w:val="002873CF"/>
    <w:rsid w:val="00290679"/>
    <w:rsid w:val="002A4228"/>
    <w:rsid w:val="002A536C"/>
    <w:rsid w:val="002B555B"/>
    <w:rsid w:val="002C15C4"/>
    <w:rsid w:val="002C20A0"/>
    <w:rsid w:val="002C29B7"/>
    <w:rsid w:val="002C3C56"/>
    <w:rsid w:val="002C420A"/>
    <w:rsid w:val="002C5355"/>
    <w:rsid w:val="002C5969"/>
    <w:rsid w:val="002C6B34"/>
    <w:rsid w:val="002D0681"/>
    <w:rsid w:val="002D0A5D"/>
    <w:rsid w:val="002D6219"/>
    <w:rsid w:val="002E78A7"/>
    <w:rsid w:val="002E79BA"/>
    <w:rsid w:val="002F3252"/>
    <w:rsid w:val="003040D7"/>
    <w:rsid w:val="00318841"/>
    <w:rsid w:val="003361D8"/>
    <w:rsid w:val="00343703"/>
    <w:rsid w:val="00345DD3"/>
    <w:rsid w:val="00347D7B"/>
    <w:rsid w:val="00350700"/>
    <w:rsid w:val="00361E78"/>
    <w:rsid w:val="00364804"/>
    <w:rsid w:val="00366695"/>
    <w:rsid w:val="00366C7B"/>
    <w:rsid w:val="0037028E"/>
    <w:rsid w:val="00370834"/>
    <w:rsid w:val="0037589A"/>
    <w:rsid w:val="00382162"/>
    <w:rsid w:val="003840D6"/>
    <w:rsid w:val="00397F3A"/>
    <w:rsid w:val="003A23A9"/>
    <w:rsid w:val="003A3702"/>
    <w:rsid w:val="003A6FAE"/>
    <w:rsid w:val="003C4814"/>
    <w:rsid w:val="003D5318"/>
    <w:rsid w:val="003E026B"/>
    <w:rsid w:val="003E4AAD"/>
    <w:rsid w:val="003E55E7"/>
    <w:rsid w:val="003E5625"/>
    <w:rsid w:val="003F2CD8"/>
    <w:rsid w:val="003F7846"/>
    <w:rsid w:val="00404745"/>
    <w:rsid w:val="004250E6"/>
    <w:rsid w:val="004273D3"/>
    <w:rsid w:val="004318A4"/>
    <w:rsid w:val="00433172"/>
    <w:rsid w:val="004347BD"/>
    <w:rsid w:val="00440C1B"/>
    <w:rsid w:val="00442056"/>
    <w:rsid w:val="00450987"/>
    <w:rsid w:val="00454601"/>
    <w:rsid w:val="00457708"/>
    <w:rsid w:val="0046069D"/>
    <w:rsid w:val="00461740"/>
    <w:rsid w:val="00464789"/>
    <w:rsid w:val="0047107A"/>
    <w:rsid w:val="0047702E"/>
    <w:rsid w:val="004815C9"/>
    <w:rsid w:val="0048229C"/>
    <w:rsid w:val="00482930"/>
    <w:rsid w:val="004A2BA7"/>
    <w:rsid w:val="004A4BF2"/>
    <w:rsid w:val="004A7FC5"/>
    <w:rsid w:val="004B47C7"/>
    <w:rsid w:val="004C246D"/>
    <w:rsid w:val="004C344C"/>
    <w:rsid w:val="004D2BAA"/>
    <w:rsid w:val="004D35BF"/>
    <w:rsid w:val="004D3C28"/>
    <w:rsid w:val="004F13FB"/>
    <w:rsid w:val="0050119C"/>
    <w:rsid w:val="00506DC7"/>
    <w:rsid w:val="00511E55"/>
    <w:rsid w:val="00514C4C"/>
    <w:rsid w:val="00523C50"/>
    <w:rsid w:val="00546C28"/>
    <w:rsid w:val="005503FE"/>
    <w:rsid w:val="00550B44"/>
    <w:rsid w:val="00556AF1"/>
    <w:rsid w:val="00564124"/>
    <w:rsid w:val="00572CD0"/>
    <w:rsid w:val="005841D6"/>
    <w:rsid w:val="005A0CEA"/>
    <w:rsid w:val="005B1C8F"/>
    <w:rsid w:val="005B7A21"/>
    <w:rsid w:val="005C0043"/>
    <w:rsid w:val="005C2A00"/>
    <w:rsid w:val="005D4CAF"/>
    <w:rsid w:val="005E2E5F"/>
    <w:rsid w:val="005E6675"/>
    <w:rsid w:val="005F59FA"/>
    <w:rsid w:val="005F6245"/>
    <w:rsid w:val="00606487"/>
    <w:rsid w:val="006111C3"/>
    <w:rsid w:val="00615A8B"/>
    <w:rsid w:val="00620A4A"/>
    <w:rsid w:val="00620BE6"/>
    <w:rsid w:val="006217CF"/>
    <w:rsid w:val="00624D6D"/>
    <w:rsid w:val="00647A72"/>
    <w:rsid w:val="00650A74"/>
    <w:rsid w:val="00673C60"/>
    <w:rsid w:val="00682848"/>
    <w:rsid w:val="00684932"/>
    <w:rsid w:val="006862AE"/>
    <w:rsid w:val="00687304"/>
    <w:rsid w:val="006A2238"/>
    <w:rsid w:val="006A45A5"/>
    <w:rsid w:val="006B3CCA"/>
    <w:rsid w:val="006B5A07"/>
    <w:rsid w:val="006C7388"/>
    <w:rsid w:val="006D1C92"/>
    <w:rsid w:val="006E0B99"/>
    <w:rsid w:val="006E2590"/>
    <w:rsid w:val="006E4A97"/>
    <w:rsid w:val="006E5984"/>
    <w:rsid w:val="006F09E0"/>
    <w:rsid w:val="006F0E83"/>
    <w:rsid w:val="006F1DC1"/>
    <w:rsid w:val="00701CF8"/>
    <w:rsid w:val="00706254"/>
    <w:rsid w:val="00710DCD"/>
    <w:rsid w:val="00725022"/>
    <w:rsid w:val="00735607"/>
    <w:rsid w:val="0074102D"/>
    <w:rsid w:val="00745375"/>
    <w:rsid w:val="007461C6"/>
    <w:rsid w:val="00747B63"/>
    <w:rsid w:val="00771AD7"/>
    <w:rsid w:val="00777E29"/>
    <w:rsid w:val="00791745"/>
    <w:rsid w:val="00791FFE"/>
    <w:rsid w:val="007A7AEB"/>
    <w:rsid w:val="007B28E8"/>
    <w:rsid w:val="007B35E1"/>
    <w:rsid w:val="007C219D"/>
    <w:rsid w:val="007E7863"/>
    <w:rsid w:val="007F7F3B"/>
    <w:rsid w:val="00801FA6"/>
    <w:rsid w:val="00803B2D"/>
    <w:rsid w:val="0081268D"/>
    <w:rsid w:val="0081427C"/>
    <w:rsid w:val="008228FF"/>
    <w:rsid w:val="008268E6"/>
    <w:rsid w:val="00827BF7"/>
    <w:rsid w:val="00851441"/>
    <w:rsid w:val="00863633"/>
    <w:rsid w:val="008827D3"/>
    <w:rsid w:val="008831C5"/>
    <w:rsid w:val="00895013"/>
    <w:rsid w:val="00895426"/>
    <w:rsid w:val="008A13C8"/>
    <w:rsid w:val="008A2697"/>
    <w:rsid w:val="008A41BA"/>
    <w:rsid w:val="008A5B18"/>
    <w:rsid w:val="008A7471"/>
    <w:rsid w:val="008B79BD"/>
    <w:rsid w:val="008C5217"/>
    <w:rsid w:val="008C5F59"/>
    <w:rsid w:val="008C6C50"/>
    <w:rsid w:val="008C7647"/>
    <w:rsid w:val="008D01BC"/>
    <w:rsid w:val="008D23F1"/>
    <w:rsid w:val="008E5291"/>
    <w:rsid w:val="008E6759"/>
    <w:rsid w:val="008F55FD"/>
    <w:rsid w:val="008F63C5"/>
    <w:rsid w:val="00903C66"/>
    <w:rsid w:val="00904469"/>
    <w:rsid w:val="00904859"/>
    <w:rsid w:val="00923A0C"/>
    <w:rsid w:val="00924425"/>
    <w:rsid w:val="00931C43"/>
    <w:rsid w:val="00931C97"/>
    <w:rsid w:val="00932578"/>
    <w:rsid w:val="00935CFA"/>
    <w:rsid w:val="00941957"/>
    <w:rsid w:val="00942382"/>
    <w:rsid w:val="00944A29"/>
    <w:rsid w:val="009637BC"/>
    <w:rsid w:val="00964C35"/>
    <w:rsid w:val="009743AE"/>
    <w:rsid w:val="00975BB3"/>
    <w:rsid w:val="00992F6B"/>
    <w:rsid w:val="009952B7"/>
    <w:rsid w:val="009B250F"/>
    <w:rsid w:val="009B446B"/>
    <w:rsid w:val="009B738D"/>
    <w:rsid w:val="009E3C37"/>
    <w:rsid w:val="009F4F7A"/>
    <w:rsid w:val="009F6841"/>
    <w:rsid w:val="009F6C46"/>
    <w:rsid w:val="009F754A"/>
    <w:rsid w:val="00A33A33"/>
    <w:rsid w:val="00A5210B"/>
    <w:rsid w:val="00A52962"/>
    <w:rsid w:val="00A5511D"/>
    <w:rsid w:val="00A618BF"/>
    <w:rsid w:val="00A80A57"/>
    <w:rsid w:val="00A818F7"/>
    <w:rsid w:val="00A84E22"/>
    <w:rsid w:val="00A90499"/>
    <w:rsid w:val="00A95AD2"/>
    <w:rsid w:val="00A95BA4"/>
    <w:rsid w:val="00A97E86"/>
    <w:rsid w:val="00A97EB2"/>
    <w:rsid w:val="00AA2F61"/>
    <w:rsid w:val="00AA40D3"/>
    <w:rsid w:val="00AA4138"/>
    <w:rsid w:val="00AB6F8A"/>
    <w:rsid w:val="00AC065B"/>
    <w:rsid w:val="00AC2036"/>
    <w:rsid w:val="00AC7908"/>
    <w:rsid w:val="00AD0905"/>
    <w:rsid w:val="00AD1C30"/>
    <w:rsid w:val="00AE2D79"/>
    <w:rsid w:val="00AF0910"/>
    <w:rsid w:val="00B1517B"/>
    <w:rsid w:val="00B1590E"/>
    <w:rsid w:val="00B22834"/>
    <w:rsid w:val="00B27FFE"/>
    <w:rsid w:val="00B44776"/>
    <w:rsid w:val="00B52809"/>
    <w:rsid w:val="00B558F5"/>
    <w:rsid w:val="00B577D9"/>
    <w:rsid w:val="00B65869"/>
    <w:rsid w:val="00B67E84"/>
    <w:rsid w:val="00B74E88"/>
    <w:rsid w:val="00B9CDAD"/>
    <w:rsid w:val="00BA4D72"/>
    <w:rsid w:val="00BB3379"/>
    <w:rsid w:val="00BB5FC3"/>
    <w:rsid w:val="00BE1714"/>
    <w:rsid w:val="00BE6829"/>
    <w:rsid w:val="00C018E0"/>
    <w:rsid w:val="00C07CB2"/>
    <w:rsid w:val="00C17D8B"/>
    <w:rsid w:val="00C25072"/>
    <w:rsid w:val="00C26CCD"/>
    <w:rsid w:val="00C4775E"/>
    <w:rsid w:val="00C51BA1"/>
    <w:rsid w:val="00C60516"/>
    <w:rsid w:val="00C717CE"/>
    <w:rsid w:val="00C75393"/>
    <w:rsid w:val="00C80B4A"/>
    <w:rsid w:val="00C8157E"/>
    <w:rsid w:val="00C82398"/>
    <w:rsid w:val="00C95A63"/>
    <w:rsid w:val="00CC1301"/>
    <w:rsid w:val="00CC7587"/>
    <w:rsid w:val="00CC7AC8"/>
    <w:rsid w:val="00CE56D6"/>
    <w:rsid w:val="00CE6DD6"/>
    <w:rsid w:val="00D31741"/>
    <w:rsid w:val="00D36C34"/>
    <w:rsid w:val="00D405D2"/>
    <w:rsid w:val="00D44868"/>
    <w:rsid w:val="00D514C8"/>
    <w:rsid w:val="00D67C11"/>
    <w:rsid w:val="00D7135F"/>
    <w:rsid w:val="00D73C22"/>
    <w:rsid w:val="00D74DD0"/>
    <w:rsid w:val="00D7614A"/>
    <w:rsid w:val="00D8215B"/>
    <w:rsid w:val="00D90EDC"/>
    <w:rsid w:val="00D9375A"/>
    <w:rsid w:val="00DC11D9"/>
    <w:rsid w:val="00DC386B"/>
    <w:rsid w:val="00DD10D9"/>
    <w:rsid w:val="00DD517D"/>
    <w:rsid w:val="00DD5FB5"/>
    <w:rsid w:val="00DE45A4"/>
    <w:rsid w:val="00DE6FDC"/>
    <w:rsid w:val="00DF1781"/>
    <w:rsid w:val="00DF603D"/>
    <w:rsid w:val="00DF679D"/>
    <w:rsid w:val="00DF7BDF"/>
    <w:rsid w:val="00E01143"/>
    <w:rsid w:val="00E07C82"/>
    <w:rsid w:val="00E10C0D"/>
    <w:rsid w:val="00E27990"/>
    <w:rsid w:val="00E32CED"/>
    <w:rsid w:val="00E46E22"/>
    <w:rsid w:val="00E62521"/>
    <w:rsid w:val="00E62564"/>
    <w:rsid w:val="00E628A7"/>
    <w:rsid w:val="00E81755"/>
    <w:rsid w:val="00EA44DC"/>
    <w:rsid w:val="00EA6BB0"/>
    <w:rsid w:val="00EB3111"/>
    <w:rsid w:val="00EC1519"/>
    <w:rsid w:val="00EE6A92"/>
    <w:rsid w:val="00EF08AB"/>
    <w:rsid w:val="00EF6850"/>
    <w:rsid w:val="00F041FC"/>
    <w:rsid w:val="00F05C20"/>
    <w:rsid w:val="00F23B61"/>
    <w:rsid w:val="00F251AF"/>
    <w:rsid w:val="00F4359F"/>
    <w:rsid w:val="00F520CA"/>
    <w:rsid w:val="00F60AFA"/>
    <w:rsid w:val="00F630F8"/>
    <w:rsid w:val="00F70A42"/>
    <w:rsid w:val="00F72E78"/>
    <w:rsid w:val="00F76326"/>
    <w:rsid w:val="00F86A74"/>
    <w:rsid w:val="00F91C3B"/>
    <w:rsid w:val="00FA4430"/>
    <w:rsid w:val="00FB00A4"/>
    <w:rsid w:val="00FB4028"/>
    <w:rsid w:val="00FB5501"/>
    <w:rsid w:val="00FB56CE"/>
    <w:rsid w:val="00FC0F7A"/>
    <w:rsid w:val="00FC365D"/>
    <w:rsid w:val="00FC3C1E"/>
    <w:rsid w:val="00FC3EE8"/>
    <w:rsid w:val="00FC7EE6"/>
    <w:rsid w:val="00FC7F5B"/>
    <w:rsid w:val="00FD709B"/>
    <w:rsid w:val="0111D073"/>
    <w:rsid w:val="02B654AE"/>
    <w:rsid w:val="04828036"/>
    <w:rsid w:val="0503443F"/>
    <w:rsid w:val="05B291CA"/>
    <w:rsid w:val="064ECC8F"/>
    <w:rsid w:val="0671BF2A"/>
    <w:rsid w:val="068F2FF7"/>
    <w:rsid w:val="07634653"/>
    <w:rsid w:val="07730C93"/>
    <w:rsid w:val="07CA1B7D"/>
    <w:rsid w:val="0845B6C7"/>
    <w:rsid w:val="098B8F31"/>
    <w:rsid w:val="0A09C2CC"/>
    <w:rsid w:val="0A8C981D"/>
    <w:rsid w:val="0A984FD4"/>
    <w:rsid w:val="0AEFA796"/>
    <w:rsid w:val="0B910AF5"/>
    <w:rsid w:val="0BD9819F"/>
    <w:rsid w:val="0C0DCD39"/>
    <w:rsid w:val="0C505535"/>
    <w:rsid w:val="0C7B10B1"/>
    <w:rsid w:val="0CEBC082"/>
    <w:rsid w:val="0EAA27D4"/>
    <w:rsid w:val="0F946E52"/>
    <w:rsid w:val="0F96257A"/>
    <w:rsid w:val="10992F1D"/>
    <w:rsid w:val="10CA9AF3"/>
    <w:rsid w:val="1167116A"/>
    <w:rsid w:val="12599C37"/>
    <w:rsid w:val="131FBAB3"/>
    <w:rsid w:val="15DC84FF"/>
    <w:rsid w:val="1636EC78"/>
    <w:rsid w:val="1873FB66"/>
    <w:rsid w:val="1891E920"/>
    <w:rsid w:val="18DFCA21"/>
    <w:rsid w:val="1920948F"/>
    <w:rsid w:val="194BE5B2"/>
    <w:rsid w:val="1971AFB6"/>
    <w:rsid w:val="19A9ED2C"/>
    <w:rsid w:val="1AA8001F"/>
    <w:rsid w:val="1ADBB0A4"/>
    <w:rsid w:val="1C51B158"/>
    <w:rsid w:val="1C639F81"/>
    <w:rsid w:val="1F8144CE"/>
    <w:rsid w:val="208D8852"/>
    <w:rsid w:val="21804C6F"/>
    <w:rsid w:val="21826F44"/>
    <w:rsid w:val="21C7F932"/>
    <w:rsid w:val="220EDDC7"/>
    <w:rsid w:val="237B85F0"/>
    <w:rsid w:val="248E0B79"/>
    <w:rsid w:val="24CEE864"/>
    <w:rsid w:val="24F647B7"/>
    <w:rsid w:val="2733931A"/>
    <w:rsid w:val="27626C2C"/>
    <w:rsid w:val="27EC8BCD"/>
    <w:rsid w:val="28094DC8"/>
    <w:rsid w:val="2A795BB5"/>
    <w:rsid w:val="2AC46592"/>
    <w:rsid w:val="2B1B07C1"/>
    <w:rsid w:val="2B2BA826"/>
    <w:rsid w:val="2B9D2A05"/>
    <w:rsid w:val="2C8C3756"/>
    <w:rsid w:val="2CE9477A"/>
    <w:rsid w:val="2E23757F"/>
    <w:rsid w:val="2FF11F9C"/>
    <w:rsid w:val="30AFE056"/>
    <w:rsid w:val="3182D351"/>
    <w:rsid w:val="31C34CE5"/>
    <w:rsid w:val="31ECACC9"/>
    <w:rsid w:val="329563BA"/>
    <w:rsid w:val="34417AC8"/>
    <w:rsid w:val="37337F90"/>
    <w:rsid w:val="37605A23"/>
    <w:rsid w:val="37A3FC04"/>
    <w:rsid w:val="38D5D061"/>
    <w:rsid w:val="3AAF8F17"/>
    <w:rsid w:val="3AB4A09B"/>
    <w:rsid w:val="3B4E8E51"/>
    <w:rsid w:val="3BE31D93"/>
    <w:rsid w:val="3C0D0883"/>
    <w:rsid w:val="3CCBB176"/>
    <w:rsid w:val="3CFFFA3F"/>
    <w:rsid w:val="3D4F938D"/>
    <w:rsid w:val="3E47B78A"/>
    <w:rsid w:val="3EABE6BD"/>
    <w:rsid w:val="3FB4F58D"/>
    <w:rsid w:val="3FC4AA71"/>
    <w:rsid w:val="4012E34D"/>
    <w:rsid w:val="4218E2D2"/>
    <w:rsid w:val="423637C5"/>
    <w:rsid w:val="4346ECA7"/>
    <w:rsid w:val="4386B843"/>
    <w:rsid w:val="43A9C03D"/>
    <w:rsid w:val="4470E381"/>
    <w:rsid w:val="44BEBFC6"/>
    <w:rsid w:val="4547761A"/>
    <w:rsid w:val="48D2876E"/>
    <w:rsid w:val="4A2B0D2D"/>
    <w:rsid w:val="4D64E3EF"/>
    <w:rsid w:val="4D6958F8"/>
    <w:rsid w:val="4FB665CF"/>
    <w:rsid w:val="4FB6D7E0"/>
    <w:rsid w:val="4FD4EE52"/>
    <w:rsid w:val="504623D1"/>
    <w:rsid w:val="50D61C4D"/>
    <w:rsid w:val="512C0B54"/>
    <w:rsid w:val="515F6319"/>
    <w:rsid w:val="526A626C"/>
    <w:rsid w:val="532F2DC7"/>
    <w:rsid w:val="55651D10"/>
    <w:rsid w:val="560DF616"/>
    <w:rsid w:val="5611D1BD"/>
    <w:rsid w:val="5676942B"/>
    <w:rsid w:val="57F60A62"/>
    <w:rsid w:val="5B6B25CB"/>
    <w:rsid w:val="5BF3FEA6"/>
    <w:rsid w:val="5C612644"/>
    <w:rsid w:val="5C6D482A"/>
    <w:rsid w:val="5CB940CA"/>
    <w:rsid w:val="5CFB485E"/>
    <w:rsid w:val="5D129844"/>
    <w:rsid w:val="5E738518"/>
    <w:rsid w:val="5F6F6767"/>
    <w:rsid w:val="60D10E2D"/>
    <w:rsid w:val="6174B351"/>
    <w:rsid w:val="622B6B8C"/>
    <w:rsid w:val="6259652D"/>
    <w:rsid w:val="6263C722"/>
    <w:rsid w:val="62CFCBCD"/>
    <w:rsid w:val="63EF7EAA"/>
    <w:rsid w:val="6483FDA5"/>
    <w:rsid w:val="64A4FDB1"/>
    <w:rsid w:val="6586F4D3"/>
    <w:rsid w:val="65A7AEAF"/>
    <w:rsid w:val="67617BB3"/>
    <w:rsid w:val="67856F3F"/>
    <w:rsid w:val="67F75C26"/>
    <w:rsid w:val="684753CD"/>
    <w:rsid w:val="6873712E"/>
    <w:rsid w:val="697E07C3"/>
    <w:rsid w:val="69CA165C"/>
    <w:rsid w:val="6D68B697"/>
    <w:rsid w:val="6D8E4045"/>
    <w:rsid w:val="6D979600"/>
    <w:rsid w:val="6D9BBDC5"/>
    <w:rsid w:val="6DB19932"/>
    <w:rsid w:val="6EFAAA6F"/>
    <w:rsid w:val="6F33D04C"/>
    <w:rsid w:val="6FD439AC"/>
    <w:rsid w:val="6FE18AFB"/>
    <w:rsid w:val="7042380D"/>
    <w:rsid w:val="7113C669"/>
    <w:rsid w:val="72149A38"/>
    <w:rsid w:val="735AD130"/>
    <w:rsid w:val="749AACF8"/>
    <w:rsid w:val="74C1B7D8"/>
    <w:rsid w:val="74E9C180"/>
    <w:rsid w:val="75AC21E7"/>
    <w:rsid w:val="75B7027B"/>
    <w:rsid w:val="75BD7DC7"/>
    <w:rsid w:val="75BDC207"/>
    <w:rsid w:val="7770844D"/>
    <w:rsid w:val="77A7E04A"/>
    <w:rsid w:val="780D877A"/>
    <w:rsid w:val="78810CCF"/>
    <w:rsid w:val="79D34CF0"/>
    <w:rsid w:val="7A61AFE8"/>
    <w:rsid w:val="7BF5F86B"/>
    <w:rsid w:val="7C5511FC"/>
    <w:rsid w:val="7CFF7E23"/>
    <w:rsid w:val="7D0573DB"/>
    <w:rsid w:val="7DEE1712"/>
    <w:rsid w:val="7E33AEC2"/>
    <w:rsid w:val="7E382565"/>
    <w:rsid w:val="7EF405E4"/>
    <w:rsid w:val="7F06F647"/>
    <w:rsid w:val="7FF8333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C82F"/>
  <w15:docId w15:val="{F3DB3BB1-4347-4E9C-A264-6E6BD87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Saskynormaaliteksti"/>
    <w:link w:val="Otsikko1Char"/>
    <w:uiPriority w:val="9"/>
    <w:qFormat/>
    <w:rsid w:val="00AE2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E2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Saskynormaaliteksti"/>
    <w:link w:val="Otsikko3Char"/>
    <w:uiPriority w:val="9"/>
    <w:unhideWhenUsed/>
    <w:qFormat/>
    <w:rsid w:val="00AE2D79"/>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E2D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2D7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rsid w:val="00AE2D7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AE2D79"/>
    <w:rPr>
      <w:rFonts w:asciiTheme="majorHAnsi" w:eastAsiaTheme="majorEastAsia" w:hAnsiTheme="majorHAnsi" w:cstheme="majorBidi"/>
      <w:b/>
      <w:bCs/>
      <w:color w:val="4F81BD" w:themeColor="accent1"/>
    </w:rPr>
  </w:style>
  <w:style w:type="paragraph" w:styleId="Sisllysluettelonotsikko">
    <w:name w:val="TOC Heading"/>
    <w:basedOn w:val="Otsikko1"/>
    <w:next w:val="Normaali"/>
    <w:uiPriority w:val="39"/>
    <w:semiHidden/>
    <w:unhideWhenUsed/>
    <w:qFormat/>
    <w:rsid w:val="00AE2D79"/>
    <w:pPr>
      <w:outlineLvl w:val="9"/>
    </w:pPr>
    <w:rPr>
      <w:lang w:eastAsia="fi-FI"/>
    </w:rPr>
  </w:style>
  <w:style w:type="paragraph" w:styleId="Sisluet1">
    <w:name w:val="toc 1"/>
    <w:basedOn w:val="Normaali"/>
    <w:next w:val="Normaali"/>
    <w:autoRedefine/>
    <w:uiPriority w:val="39"/>
    <w:unhideWhenUsed/>
    <w:rsid w:val="00005E19"/>
    <w:pPr>
      <w:tabs>
        <w:tab w:val="left" w:pos="440"/>
        <w:tab w:val="right" w:leader="dot" w:pos="9628"/>
      </w:tabs>
      <w:spacing w:after="100"/>
    </w:pPr>
  </w:style>
  <w:style w:type="paragraph" w:styleId="Sisluet2">
    <w:name w:val="toc 2"/>
    <w:basedOn w:val="Normaali"/>
    <w:next w:val="Normaali"/>
    <w:autoRedefine/>
    <w:uiPriority w:val="39"/>
    <w:unhideWhenUsed/>
    <w:rsid w:val="00AE2D79"/>
    <w:pPr>
      <w:spacing w:after="100"/>
      <w:ind w:left="220"/>
    </w:pPr>
  </w:style>
  <w:style w:type="paragraph" w:styleId="Sisluet3">
    <w:name w:val="toc 3"/>
    <w:basedOn w:val="Normaali"/>
    <w:next w:val="Normaali"/>
    <w:autoRedefine/>
    <w:uiPriority w:val="39"/>
    <w:unhideWhenUsed/>
    <w:rsid w:val="00AE2D79"/>
    <w:pPr>
      <w:spacing w:after="100"/>
      <w:ind w:left="440"/>
    </w:pPr>
  </w:style>
  <w:style w:type="character" w:styleId="Hyperlinkki">
    <w:name w:val="Hyperlink"/>
    <w:basedOn w:val="Kappaleenoletusfontti"/>
    <w:uiPriority w:val="99"/>
    <w:unhideWhenUsed/>
    <w:rsid w:val="00AE2D79"/>
    <w:rPr>
      <w:color w:val="0000FF" w:themeColor="hyperlink"/>
      <w:u w:val="single"/>
    </w:rPr>
  </w:style>
  <w:style w:type="paragraph" w:styleId="Seliteteksti">
    <w:name w:val="Balloon Text"/>
    <w:basedOn w:val="Normaali"/>
    <w:link w:val="SelitetekstiChar"/>
    <w:uiPriority w:val="99"/>
    <w:semiHidden/>
    <w:unhideWhenUsed/>
    <w:rsid w:val="00AE2D7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2D79"/>
    <w:rPr>
      <w:rFonts w:ascii="Tahoma" w:hAnsi="Tahoma" w:cs="Tahoma"/>
      <w:sz w:val="16"/>
      <w:szCs w:val="16"/>
    </w:rPr>
  </w:style>
  <w:style w:type="paragraph" w:styleId="Yltunniste">
    <w:name w:val="header"/>
    <w:basedOn w:val="Normaali"/>
    <w:link w:val="YltunnisteChar"/>
    <w:uiPriority w:val="99"/>
    <w:unhideWhenUsed/>
    <w:rsid w:val="00AE2D7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D79"/>
  </w:style>
  <w:style w:type="paragraph" w:styleId="Alatunniste">
    <w:name w:val="footer"/>
    <w:basedOn w:val="Normaali"/>
    <w:link w:val="AlatunnisteChar"/>
    <w:uiPriority w:val="99"/>
    <w:unhideWhenUsed/>
    <w:rsid w:val="00AE2D7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D79"/>
  </w:style>
  <w:style w:type="character" w:customStyle="1" w:styleId="Otsikko4Char">
    <w:name w:val="Otsikko 4 Char"/>
    <w:basedOn w:val="Kappaleenoletusfontti"/>
    <w:link w:val="Otsikko4"/>
    <w:uiPriority w:val="9"/>
    <w:rsid w:val="00AE2D79"/>
    <w:rPr>
      <w:rFonts w:asciiTheme="majorHAnsi" w:eastAsiaTheme="majorEastAsia" w:hAnsiTheme="majorHAnsi" w:cstheme="majorBidi"/>
      <w:b/>
      <w:bCs/>
      <w:i/>
      <w:iCs/>
      <w:color w:val="4F81BD" w:themeColor="accent1"/>
    </w:rPr>
  </w:style>
  <w:style w:type="paragraph" w:styleId="Eivli">
    <w:name w:val="No Spacing"/>
    <w:link w:val="EivliChar"/>
    <w:uiPriority w:val="1"/>
    <w:qFormat/>
    <w:rsid w:val="009B250F"/>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9B250F"/>
    <w:rPr>
      <w:rFonts w:eastAsiaTheme="minorEastAsia"/>
      <w:lang w:eastAsia="fi-FI"/>
    </w:rPr>
  </w:style>
  <w:style w:type="paragraph" w:customStyle="1" w:styleId="Saskyotsikko1">
    <w:name w:val="Sasky otsikko 1"/>
    <w:basedOn w:val="Otsikko1"/>
    <w:next w:val="Saskynormaaliteksti"/>
    <w:link w:val="Saskyotsikko1Char"/>
    <w:autoRedefine/>
    <w:qFormat/>
    <w:rsid w:val="00350700"/>
    <w:pPr>
      <w:numPr>
        <w:numId w:val="6"/>
      </w:numPr>
    </w:pPr>
    <w:rPr>
      <w:rFonts w:ascii="Arial" w:hAnsi="Arial" w:cs="Arial"/>
      <w:color w:val="auto"/>
    </w:rPr>
  </w:style>
  <w:style w:type="paragraph" w:customStyle="1" w:styleId="Saskyotsikko2">
    <w:name w:val="Sasky otsikko 2"/>
    <w:basedOn w:val="Otsikko2"/>
    <w:next w:val="Saskynormaaliteksti"/>
    <w:link w:val="Saskyotsikko2Char"/>
    <w:autoRedefine/>
    <w:qFormat/>
    <w:rsid w:val="008268E6"/>
    <w:pPr>
      <w:numPr>
        <w:ilvl w:val="1"/>
        <w:numId w:val="6"/>
      </w:numPr>
    </w:pPr>
    <w:rPr>
      <w:rFonts w:ascii="Arial" w:hAnsi="Arial" w:cs="Arial"/>
      <w:color w:val="auto"/>
    </w:rPr>
  </w:style>
  <w:style w:type="character" w:customStyle="1" w:styleId="Saskyotsikko1Char">
    <w:name w:val="Sasky otsikko 1 Char"/>
    <w:basedOn w:val="Otsikko1Char"/>
    <w:link w:val="Saskyotsikko1"/>
    <w:rsid w:val="00350700"/>
    <w:rPr>
      <w:rFonts w:asciiTheme="majorHAnsi" w:eastAsiaTheme="majorEastAsia" w:hAnsiTheme="majorHAnsi" w:cstheme="majorBidi"/>
      <w:b/>
      <w:bCs/>
      <w:color w:val="365F91" w:themeColor="accent1" w:themeShade="BF"/>
      <w:sz w:val="28"/>
      <w:szCs w:val="28"/>
    </w:rPr>
  </w:style>
  <w:style w:type="paragraph" w:customStyle="1" w:styleId="Saskyotsikko3">
    <w:name w:val="Sasky otsikko 3"/>
    <w:basedOn w:val="Otsikko3"/>
    <w:next w:val="Saskynormaaliteksti"/>
    <w:link w:val="Saskyotsikko3Char"/>
    <w:autoRedefine/>
    <w:qFormat/>
    <w:rsid w:val="00350700"/>
    <w:pPr>
      <w:numPr>
        <w:ilvl w:val="2"/>
        <w:numId w:val="6"/>
      </w:numPr>
    </w:pPr>
    <w:rPr>
      <w:rFonts w:ascii="Arial" w:hAnsi="Arial" w:cs="Arial"/>
      <w:color w:val="auto"/>
      <w:szCs w:val="24"/>
    </w:rPr>
  </w:style>
  <w:style w:type="character" w:customStyle="1" w:styleId="Saskyotsikko2Char">
    <w:name w:val="Sasky otsikko 2 Char"/>
    <w:basedOn w:val="Otsikko2Char"/>
    <w:link w:val="Saskyotsikko2"/>
    <w:rsid w:val="008268E6"/>
    <w:rPr>
      <w:rFonts w:asciiTheme="majorHAnsi" w:eastAsiaTheme="majorEastAsia" w:hAnsiTheme="majorHAnsi" w:cstheme="majorBidi"/>
      <w:b/>
      <w:bCs/>
      <w:color w:val="4F81BD" w:themeColor="accent1"/>
      <w:sz w:val="26"/>
      <w:szCs w:val="26"/>
    </w:rPr>
  </w:style>
  <w:style w:type="character" w:customStyle="1" w:styleId="Saskyotsikko3Char">
    <w:name w:val="Sasky otsikko 3 Char"/>
    <w:basedOn w:val="Otsikko3Char"/>
    <w:link w:val="Saskyotsikko3"/>
    <w:rsid w:val="00350700"/>
    <w:rPr>
      <w:rFonts w:asciiTheme="majorHAnsi" w:eastAsiaTheme="majorEastAsia" w:hAnsiTheme="majorHAnsi" w:cstheme="majorBidi"/>
      <w:b/>
      <w:bCs/>
      <w:color w:val="4F81BD" w:themeColor="accent1"/>
      <w:szCs w:val="24"/>
    </w:rPr>
  </w:style>
  <w:style w:type="paragraph" w:customStyle="1" w:styleId="Saskynormaaliteksti">
    <w:name w:val="Sasky normaaliteksti"/>
    <w:basedOn w:val="Normaali"/>
    <w:link w:val="SaskynormaalitekstiChar"/>
    <w:qFormat/>
    <w:rsid w:val="00A97E86"/>
    <w:pPr>
      <w:spacing w:line="480" w:lineRule="auto"/>
      <w:ind w:left="1304" w:hanging="1304"/>
    </w:pPr>
    <w:rPr>
      <w:szCs w:val="24"/>
    </w:rPr>
  </w:style>
  <w:style w:type="character" w:customStyle="1" w:styleId="SaskynormaalitekstiChar">
    <w:name w:val="Sasky normaaliteksti Char"/>
    <w:basedOn w:val="Kappaleenoletusfontti"/>
    <w:link w:val="Saskynormaaliteksti"/>
    <w:rsid w:val="00A97E86"/>
    <w:rPr>
      <w:szCs w:val="24"/>
    </w:rPr>
  </w:style>
  <w:style w:type="paragraph" w:customStyle="1" w:styleId="Default">
    <w:name w:val="Default"/>
    <w:rsid w:val="004F13FB"/>
    <w:pPr>
      <w:autoSpaceDE w:val="0"/>
      <w:autoSpaceDN w:val="0"/>
      <w:adjustRightInd w:val="0"/>
      <w:spacing w:after="0" w:line="240" w:lineRule="auto"/>
    </w:pPr>
    <w:rPr>
      <w:rFonts w:ascii="Calibri" w:eastAsia="Calibri" w:hAnsi="Calibri" w:cs="Calibri"/>
      <w:color w:val="000000"/>
      <w:szCs w:val="24"/>
      <w:lang w:eastAsia="fi-FI"/>
    </w:rPr>
  </w:style>
  <w:style w:type="character" w:styleId="Ratkaisematonmaininta">
    <w:name w:val="Unresolved Mention"/>
    <w:basedOn w:val="Kappaleenoletusfontti"/>
    <w:uiPriority w:val="99"/>
    <w:semiHidden/>
    <w:unhideWhenUsed/>
    <w:rsid w:val="00290679"/>
    <w:rPr>
      <w:color w:val="605E5C"/>
      <w:shd w:val="clear" w:color="auto" w:fill="E1DFDD"/>
    </w:rPr>
  </w:style>
  <w:style w:type="paragraph" w:styleId="Luettelokappale">
    <w:name w:val="List Paragraph"/>
    <w:basedOn w:val="Normaali"/>
    <w:uiPriority w:val="34"/>
    <w:qFormat/>
    <w:rsid w:val="008D01BC"/>
    <w:pPr>
      <w:spacing w:after="0" w:line="240" w:lineRule="auto"/>
      <w:ind w:left="720"/>
      <w:contextualSpacing/>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6E0B99"/>
    <w:rPr>
      <w:sz w:val="16"/>
      <w:szCs w:val="16"/>
    </w:rPr>
  </w:style>
  <w:style w:type="paragraph" w:styleId="Kommentinteksti">
    <w:name w:val="annotation text"/>
    <w:basedOn w:val="Normaali"/>
    <w:link w:val="KommentintekstiChar"/>
    <w:uiPriority w:val="99"/>
    <w:semiHidden/>
    <w:unhideWhenUsed/>
    <w:rsid w:val="006E0B9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E0B99"/>
    <w:rPr>
      <w:sz w:val="20"/>
      <w:szCs w:val="20"/>
    </w:rPr>
  </w:style>
  <w:style w:type="paragraph" w:styleId="Kommentinotsikko">
    <w:name w:val="annotation subject"/>
    <w:basedOn w:val="Kommentinteksti"/>
    <w:next w:val="Kommentinteksti"/>
    <w:link w:val="KommentinotsikkoChar"/>
    <w:uiPriority w:val="99"/>
    <w:semiHidden/>
    <w:unhideWhenUsed/>
    <w:rsid w:val="006E0B99"/>
    <w:rPr>
      <w:b/>
      <w:bCs/>
    </w:rPr>
  </w:style>
  <w:style w:type="character" w:customStyle="1" w:styleId="KommentinotsikkoChar">
    <w:name w:val="Kommentin otsikko Char"/>
    <w:basedOn w:val="KommentintekstiChar"/>
    <w:link w:val="Kommentinotsikko"/>
    <w:uiPriority w:val="99"/>
    <w:semiHidden/>
    <w:rsid w:val="006E0B99"/>
    <w:rPr>
      <w:b/>
      <w:bCs/>
      <w:sz w:val="20"/>
      <w:szCs w:val="20"/>
    </w:rPr>
  </w:style>
  <w:style w:type="paragraph" w:styleId="NormaaliWWW">
    <w:name w:val="Normal (Web)"/>
    <w:basedOn w:val="Normaali"/>
    <w:uiPriority w:val="99"/>
    <w:unhideWhenUsed/>
    <w:rsid w:val="007C219D"/>
    <w:pPr>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0210">
      <w:bodyDiv w:val="1"/>
      <w:marLeft w:val="0"/>
      <w:marRight w:val="0"/>
      <w:marTop w:val="0"/>
      <w:marBottom w:val="0"/>
      <w:divBdr>
        <w:top w:val="none" w:sz="0" w:space="0" w:color="auto"/>
        <w:left w:val="none" w:sz="0" w:space="0" w:color="auto"/>
        <w:bottom w:val="none" w:sz="0" w:space="0" w:color="auto"/>
        <w:right w:val="none" w:sz="0" w:space="0" w:color="auto"/>
      </w:divBdr>
    </w:div>
    <w:div w:id="854073375">
      <w:bodyDiv w:val="1"/>
      <w:marLeft w:val="0"/>
      <w:marRight w:val="0"/>
      <w:marTop w:val="0"/>
      <w:marBottom w:val="0"/>
      <w:divBdr>
        <w:top w:val="none" w:sz="0" w:space="0" w:color="auto"/>
        <w:left w:val="none" w:sz="0" w:space="0" w:color="auto"/>
        <w:bottom w:val="none" w:sz="0" w:space="0" w:color="auto"/>
        <w:right w:val="none" w:sz="0" w:space="0" w:color="auto"/>
      </w:divBdr>
      <w:divsChild>
        <w:div w:id="323242960">
          <w:marLeft w:val="547"/>
          <w:marRight w:val="0"/>
          <w:marTop w:val="0"/>
          <w:marBottom w:val="0"/>
          <w:divBdr>
            <w:top w:val="none" w:sz="0" w:space="0" w:color="auto"/>
            <w:left w:val="none" w:sz="0" w:space="0" w:color="auto"/>
            <w:bottom w:val="none" w:sz="0" w:space="0" w:color="auto"/>
            <w:right w:val="none" w:sz="0" w:space="0" w:color="auto"/>
          </w:divBdr>
        </w:div>
        <w:div w:id="349987865">
          <w:marLeft w:val="547"/>
          <w:marRight w:val="0"/>
          <w:marTop w:val="0"/>
          <w:marBottom w:val="0"/>
          <w:divBdr>
            <w:top w:val="none" w:sz="0" w:space="0" w:color="auto"/>
            <w:left w:val="none" w:sz="0" w:space="0" w:color="auto"/>
            <w:bottom w:val="none" w:sz="0" w:space="0" w:color="auto"/>
            <w:right w:val="none" w:sz="0" w:space="0" w:color="auto"/>
          </w:divBdr>
        </w:div>
        <w:div w:id="525171492">
          <w:marLeft w:val="547"/>
          <w:marRight w:val="0"/>
          <w:marTop w:val="0"/>
          <w:marBottom w:val="0"/>
          <w:divBdr>
            <w:top w:val="none" w:sz="0" w:space="0" w:color="auto"/>
            <w:left w:val="none" w:sz="0" w:space="0" w:color="auto"/>
            <w:bottom w:val="none" w:sz="0" w:space="0" w:color="auto"/>
            <w:right w:val="none" w:sz="0" w:space="0" w:color="auto"/>
          </w:divBdr>
        </w:div>
        <w:div w:id="544486521">
          <w:marLeft w:val="547"/>
          <w:marRight w:val="0"/>
          <w:marTop w:val="0"/>
          <w:marBottom w:val="0"/>
          <w:divBdr>
            <w:top w:val="none" w:sz="0" w:space="0" w:color="auto"/>
            <w:left w:val="none" w:sz="0" w:space="0" w:color="auto"/>
            <w:bottom w:val="none" w:sz="0" w:space="0" w:color="auto"/>
            <w:right w:val="none" w:sz="0" w:space="0" w:color="auto"/>
          </w:divBdr>
        </w:div>
        <w:div w:id="699935445">
          <w:marLeft w:val="547"/>
          <w:marRight w:val="0"/>
          <w:marTop w:val="0"/>
          <w:marBottom w:val="0"/>
          <w:divBdr>
            <w:top w:val="none" w:sz="0" w:space="0" w:color="auto"/>
            <w:left w:val="none" w:sz="0" w:space="0" w:color="auto"/>
            <w:bottom w:val="none" w:sz="0" w:space="0" w:color="auto"/>
            <w:right w:val="none" w:sz="0" w:space="0" w:color="auto"/>
          </w:divBdr>
        </w:div>
        <w:div w:id="1187018475">
          <w:marLeft w:val="547"/>
          <w:marRight w:val="0"/>
          <w:marTop w:val="0"/>
          <w:marBottom w:val="0"/>
          <w:divBdr>
            <w:top w:val="none" w:sz="0" w:space="0" w:color="auto"/>
            <w:left w:val="none" w:sz="0" w:space="0" w:color="auto"/>
            <w:bottom w:val="none" w:sz="0" w:space="0" w:color="auto"/>
            <w:right w:val="none" w:sz="0" w:space="0" w:color="auto"/>
          </w:divBdr>
        </w:div>
        <w:div w:id="1219626576">
          <w:marLeft w:val="547"/>
          <w:marRight w:val="0"/>
          <w:marTop w:val="0"/>
          <w:marBottom w:val="160"/>
          <w:divBdr>
            <w:top w:val="none" w:sz="0" w:space="0" w:color="auto"/>
            <w:left w:val="none" w:sz="0" w:space="0" w:color="auto"/>
            <w:bottom w:val="none" w:sz="0" w:space="0" w:color="auto"/>
            <w:right w:val="none" w:sz="0" w:space="0" w:color="auto"/>
          </w:divBdr>
        </w:div>
        <w:div w:id="1508786743">
          <w:marLeft w:val="547"/>
          <w:marRight w:val="0"/>
          <w:marTop w:val="0"/>
          <w:marBottom w:val="160"/>
          <w:divBdr>
            <w:top w:val="none" w:sz="0" w:space="0" w:color="auto"/>
            <w:left w:val="none" w:sz="0" w:space="0" w:color="auto"/>
            <w:bottom w:val="none" w:sz="0" w:space="0" w:color="auto"/>
            <w:right w:val="none" w:sz="0" w:space="0" w:color="auto"/>
          </w:divBdr>
        </w:div>
        <w:div w:id="1727952560">
          <w:marLeft w:val="547"/>
          <w:marRight w:val="0"/>
          <w:marTop w:val="0"/>
          <w:marBottom w:val="0"/>
          <w:divBdr>
            <w:top w:val="none" w:sz="0" w:space="0" w:color="auto"/>
            <w:left w:val="none" w:sz="0" w:space="0" w:color="auto"/>
            <w:bottom w:val="none" w:sz="0" w:space="0" w:color="auto"/>
            <w:right w:val="none" w:sz="0" w:space="0" w:color="auto"/>
          </w:divBdr>
        </w:div>
        <w:div w:id="2122652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2EBBB2883BC9E4CBE9BF9A4F45DCD03" ma:contentTypeVersion="12" ma:contentTypeDescription="Luo uusi asiakirja." ma:contentTypeScope="" ma:versionID="2a8c824eb4aeff1ab74b2544b274b7e9">
  <xsd:schema xmlns:xsd="http://www.w3.org/2001/XMLSchema" xmlns:xs="http://www.w3.org/2001/XMLSchema" xmlns:p="http://schemas.microsoft.com/office/2006/metadata/properties" xmlns:ns2="31894e22-435f-4dce-bab9-cf0a7e570c7b" xmlns:ns3="788fffea-0e29-4e12-ab46-e0d6cd430d25" targetNamespace="http://schemas.microsoft.com/office/2006/metadata/properties" ma:root="true" ma:fieldsID="02aca4ae31c27fb95de74ca407d4305b" ns2:_="" ns3:_="">
    <xsd:import namespace="31894e22-435f-4dce-bab9-cf0a7e570c7b"/>
    <xsd:import namespace="788fffea-0e29-4e12-ab46-e0d6cd430d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4e22-435f-4dce-bab9-cf0a7e570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4f2add5-816d-4d6d-8d1e-b78fd796d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8fffea-0e29-4e12-ab46-e0d6cd430d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0ecf2c-9090-481f-9554-a3e3bc0daf76}" ma:internalName="TaxCatchAll" ma:showField="CatchAllData" ma:web="788fffea-0e29-4e12-ab46-e0d6cd430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94e22-435f-4dce-bab9-cf0a7e570c7b">
      <Terms xmlns="http://schemas.microsoft.com/office/infopath/2007/PartnerControls"/>
    </lcf76f155ced4ddcb4097134ff3c332f>
    <TaxCatchAll xmlns="788fffea-0e29-4e12-ab46-e0d6cd430d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CA19E-A4B3-4DAC-AC70-C1CC819D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94e22-435f-4dce-bab9-cf0a7e570c7b"/>
    <ds:schemaRef ds:uri="788fffea-0e29-4e12-ab46-e0d6cd430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A794B-A556-4045-94C4-6EB1CB516052}">
  <ds:schemaRefs>
    <ds:schemaRef ds:uri="http://purl.org/dc/terms/"/>
    <ds:schemaRef ds:uri="http://schemas.openxmlformats.org/package/2006/metadata/core-properties"/>
    <ds:schemaRef ds:uri="31894e22-435f-4dce-bab9-cf0a7e570c7b"/>
    <ds:schemaRef ds:uri="http://purl.org/dc/dcmitype/"/>
    <ds:schemaRef ds:uri="788fffea-0e29-4e12-ab46-e0d6cd430d2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34A9D4-0BD4-40CA-87F1-D351B8D008FD}">
  <ds:schemaRefs>
    <ds:schemaRef ds:uri="http://schemas.microsoft.com/sharepoint/v3/contenttype/forms"/>
  </ds:schemaRefs>
</ds:datastoreItem>
</file>

<file path=customXml/itemProps5.xml><?xml version="1.0" encoding="utf-8"?>
<ds:datastoreItem xmlns:ds="http://schemas.openxmlformats.org/officeDocument/2006/customXml" ds:itemID="{24A465C4-0056-485B-957F-72AA6102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6246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SASTAMALAN KOULUTUSKUNTAYHTYMÄN TOIMINTAMALLI SISÄILMAONGELMAN HALLINTAAN JA RATKAISUUN</vt:lpstr>
    </vt:vector>
  </TitlesOfParts>
  <Company>MSKK</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SASTAMALAN KOULUTUSKUNTAYHTYMÄN TOIMINTAMALLI SISÄILMAONGELMAN HALLINTAAN JA RATKAISUUN</dc:title>
  <dc:subject>SASKY oppilaitoksen nimi</dc:subject>
  <dc:creator>Anna-Leena Kivipuro</dc:creator>
  <cp:keywords/>
  <cp:lastModifiedBy>Eini Heinimaa</cp:lastModifiedBy>
  <cp:revision>2</cp:revision>
  <cp:lastPrinted>2020-04-28T09:19:00Z</cp:lastPrinted>
  <dcterms:created xsi:type="dcterms:W3CDTF">2022-11-18T12:37:00Z</dcterms:created>
  <dcterms:modified xsi:type="dcterms:W3CDTF">2022-11-18T12:37:00Z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0x01010042EBBB2883BC9E4CBE9BF9A4F45DCD03</vt:lpwstr>
  </property>
  <property fmtid="{D5CDD505-2E9C-101B-9397-08002B2CF9AE}" pid="3" name="Order">
    <vt:r8>188900</vt:r8>
  </property>
  <property fmtid="{D5CDD505-2E9C-101B-9397-08002B2CF9AE}" pid="4" name="xd_Signature">
    <vt:bool>false</vt:bool>
  </property>
  <property fmtid="{D5CDD505-2E9C-101B-9397-08002B2CF9AE}" pid="5" name="SharedWithUsers">
    <vt:lpwstr>73;#Limited Access System Group;#519;#SASKY-AMMATILLINEN-OPETUS-ESIMIEHET</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